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2D011" w14:textId="7112D7A8" w:rsidR="000E28BE" w:rsidRPr="00422D0B" w:rsidRDefault="00422D0B" w:rsidP="00917191">
      <w:pPr>
        <w:spacing w:after="0"/>
        <w:ind w:left="482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422D0B">
        <w:rPr>
          <w:rFonts w:ascii="Times New Roman" w:hAnsi="Times New Roman" w:cs="Times New Roman"/>
          <w:b/>
          <w:bCs/>
          <w:sz w:val="27"/>
          <w:szCs w:val="27"/>
        </w:rPr>
        <w:t xml:space="preserve">В </w:t>
      </w:r>
      <w:r w:rsidR="00EF1D3B">
        <w:rPr>
          <w:rFonts w:ascii="Times New Roman" w:hAnsi="Times New Roman" w:cs="Times New Roman"/>
          <w:b/>
          <w:bCs/>
          <w:sz w:val="27"/>
          <w:szCs w:val="27"/>
        </w:rPr>
        <w:t xml:space="preserve">_________________________________________________________________________________________________________________________________Суд </w:t>
      </w:r>
    </w:p>
    <w:p w14:paraId="78EB439F" w14:textId="77777777" w:rsidR="002516AE" w:rsidRPr="00422D0B" w:rsidRDefault="002516AE" w:rsidP="00917191">
      <w:pPr>
        <w:spacing w:after="0"/>
        <w:ind w:left="4820"/>
        <w:jc w:val="both"/>
        <w:rPr>
          <w:rFonts w:ascii="Times New Roman" w:hAnsi="Times New Roman" w:cs="Times New Roman"/>
          <w:sz w:val="27"/>
          <w:szCs w:val="27"/>
        </w:rPr>
      </w:pPr>
    </w:p>
    <w:p w14:paraId="09105355" w14:textId="50CCA8BD" w:rsidR="00612AC7" w:rsidRPr="006D7AC9" w:rsidRDefault="0027298F" w:rsidP="00EF1D3B">
      <w:pPr>
        <w:spacing w:after="0"/>
        <w:ind w:left="4820"/>
        <w:jc w:val="both"/>
        <w:rPr>
          <w:rFonts w:ascii="Times New Roman" w:hAnsi="Times New Roman" w:cs="Times New Roman"/>
          <w:sz w:val="27"/>
          <w:szCs w:val="27"/>
        </w:rPr>
      </w:pPr>
      <w:r w:rsidRPr="00917191">
        <w:rPr>
          <w:rFonts w:ascii="Times New Roman" w:hAnsi="Times New Roman" w:cs="Times New Roman"/>
          <w:b/>
          <w:bCs/>
          <w:sz w:val="27"/>
          <w:szCs w:val="27"/>
        </w:rPr>
        <w:t xml:space="preserve">Истец: </w:t>
      </w:r>
      <w:r w:rsidR="00EF1D3B"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____________________________________________________________________________________________________________________________________.</w:t>
      </w:r>
    </w:p>
    <w:p w14:paraId="3D5E3B45" w14:textId="77777777" w:rsidR="00917191" w:rsidRDefault="00917191" w:rsidP="00917191">
      <w:pPr>
        <w:spacing w:after="0"/>
        <w:ind w:left="4820"/>
        <w:jc w:val="both"/>
        <w:rPr>
          <w:rFonts w:ascii="Times New Roman" w:hAnsi="Times New Roman" w:cs="Times New Roman"/>
          <w:sz w:val="27"/>
          <w:szCs w:val="27"/>
        </w:rPr>
      </w:pPr>
    </w:p>
    <w:p w14:paraId="0F9FBBB8" w14:textId="0CABCABF" w:rsidR="000E28BE" w:rsidRDefault="0027298F" w:rsidP="00EF1D3B">
      <w:pPr>
        <w:spacing w:after="0"/>
        <w:ind w:left="482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917191">
        <w:rPr>
          <w:rFonts w:ascii="Times New Roman" w:hAnsi="Times New Roman" w:cs="Times New Roman"/>
          <w:b/>
          <w:bCs/>
          <w:sz w:val="27"/>
          <w:szCs w:val="27"/>
        </w:rPr>
        <w:t xml:space="preserve">Ответчик: </w:t>
      </w:r>
      <w:r w:rsidR="00EF1D3B"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___________________________________________________________________________________________________________________________________.</w:t>
      </w:r>
    </w:p>
    <w:p w14:paraId="18B3B036" w14:textId="77777777" w:rsidR="00EF1D3B" w:rsidRDefault="00EF1D3B" w:rsidP="00EF1D3B">
      <w:pPr>
        <w:spacing w:after="0"/>
        <w:ind w:left="482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650A81CB" w14:textId="032723F7" w:rsidR="00EF1D3B" w:rsidRPr="006D7AC9" w:rsidRDefault="00EF1D3B" w:rsidP="00EF1D3B">
      <w:pPr>
        <w:spacing w:after="0"/>
        <w:ind w:left="48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Третьи лица: ___________________________________________________________________________________________________________________________________.</w:t>
      </w:r>
    </w:p>
    <w:p w14:paraId="1854EA9D" w14:textId="77777777" w:rsidR="002516AE" w:rsidRPr="006D7AC9" w:rsidRDefault="002516AE" w:rsidP="0091719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3F5D45E3" w14:textId="5478B055" w:rsidR="00BA1160" w:rsidRPr="00917191" w:rsidRDefault="0027298F" w:rsidP="00917191">
      <w:pPr>
        <w:spacing w:after="0"/>
        <w:ind w:left="4820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917191">
        <w:rPr>
          <w:rFonts w:ascii="Times New Roman" w:hAnsi="Times New Roman" w:cs="Times New Roman"/>
          <w:i/>
          <w:iCs/>
          <w:sz w:val="27"/>
          <w:szCs w:val="27"/>
        </w:rPr>
        <w:t xml:space="preserve">Цена иска: </w:t>
      </w:r>
      <w:r w:rsidR="00EF1D3B">
        <w:rPr>
          <w:rFonts w:ascii="Times New Roman" w:hAnsi="Times New Roman" w:cs="Times New Roman"/>
          <w:i/>
          <w:iCs/>
          <w:sz w:val="27"/>
          <w:szCs w:val="27"/>
        </w:rPr>
        <w:t>_____________ руб.</w:t>
      </w:r>
    </w:p>
    <w:p w14:paraId="38182FE4" w14:textId="4E6E16D5" w:rsidR="0027298F" w:rsidRPr="00917191" w:rsidRDefault="0027298F" w:rsidP="00917191">
      <w:pPr>
        <w:spacing w:after="0" w:line="240" w:lineRule="auto"/>
        <w:ind w:left="4820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917191">
        <w:rPr>
          <w:rFonts w:ascii="Times New Roman" w:hAnsi="Times New Roman" w:cs="Times New Roman"/>
          <w:i/>
          <w:iCs/>
          <w:sz w:val="27"/>
          <w:szCs w:val="27"/>
        </w:rPr>
        <w:t xml:space="preserve">Госпошлина: </w:t>
      </w:r>
      <w:r w:rsidR="00EF1D3B">
        <w:rPr>
          <w:rFonts w:ascii="Times New Roman" w:hAnsi="Times New Roman" w:cs="Times New Roman"/>
          <w:i/>
          <w:iCs/>
          <w:sz w:val="27"/>
          <w:szCs w:val="27"/>
        </w:rPr>
        <w:t>____________ руб.</w:t>
      </w:r>
    </w:p>
    <w:p w14:paraId="42CFA41C" w14:textId="32D794B3" w:rsidR="002516AE" w:rsidRPr="006D7AC9" w:rsidRDefault="002516AE" w:rsidP="002516AE">
      <w:pPr>
        <w:spacing w:after="0" w:line="240" w:lineRule="auto"/>
        <w:ind w:left="4820"/>
        <w:rPr>
          <w:rFonts w:ascii="Times New Roman" w:hAnsi="Times New Roman" w:cs="Times New Roman"/>
          <w:sz w:val="27"/>
          <w:szCs w:val="27"/>
        </w:rPr>
      </w:pPr>
    </w:p>
    <w:p w14:paraId="7D3DD209" w14:textId="21208420" w:rsidR="00B054E3" w:rsidRPr="006D7AC9" w:rsidRDefault="0027298F" w:rsidP="001777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D7AC9">
        <w:rPr>
          <w:rFonts w:ascii="Times New Roman" w:hAnsi="Times New Roman" w:cs="Times New Roman"/>
          <w:b/>
          <w:bCs/>
          <w:sz w:val="27"/>
          <w:szCs w:val="27"/>
        </w:rPr>
        <w:t>ИСКОВОЕ ЗАЯВЛЕНИЕ</w:t>
      </w:r>
    </w:p>
    <w:p w14:paraId="319BEB6E" w14:textId="77777777" w:rsidR="00103FD9" w:rsidRPr="006D7AC9" w:rsidRDefault="00103FD9" w:rsidP="00103FD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3C31736D" w14:textId="5536D062" w:rsidR="00D8129F" w:rsidRPr="006D7AC9" w:rsidRDefault="0027298F" w:rsidP="00D812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 xml:space="preserve">Истец и </w:t>
      </w:r>
      <w:r w:rsidR="00AA12E5" w:rsidRPr="006D7AC9">
        <w:rPr>
          <w:rFonts w:ascii="Times New Roman" w:hAnsi="Times New Roman" w:cs="Times New Roman"/>
          <w:sz w:val="27"/>
          <w:szCs w:val="27"/>
        </w:rPr>
        <w:t>Застройщик</w:t>
      </w:r>
      <w:r w:rsidRPr="006D7AC9">
        <w:rPr>
          <w:rFonts w:ascii="Times New Roman" w:hAnsi="Times New Roman" w:cs="Times New Roman"/>
          <w:sz w:val="27"/>
          <w:szCs w:val="27"/>
        </w:rPr>
        <w:t xml:space="preserve"> </w:t>
      </w:r>
      <w:r w:rsidR="00EF1D3B">
        <w:rPr>
          <w:rFonts w:ascii="Times New Roman" w:hAnsi="Times New Roman" w:cs="Times New Roman"/>
          <w:sz w:val="27"/>
          <w:szCs w:val="27"/>
        </w:rPr>
        <w:t>заключили</w:t>
      </w:r>
      <w:r w:rsidRPr="006D7AC9">
        <w:rPr>
          <w:rFonts w:ascii="Times New Roman" w:hAnsi="Times New Roman" w:cs="Times New Roman"/>
          <w:sz w:val="27"/>
          <w:szCs w:val="27"/>
        </w:rPr>
        <w:t xml:space="preserve"> Договор </w:t>
      </w:r>
      <w:r w:rsidR="00821CE5" w:rsidRPr="006D7AC9">
        <w:rPr>
          <w:rFonts w:ascii="Times New Roman" w:hAnsi="Times New Roman" w:cs="Times New Roman"/>
          <w:sz w:val="27"/>
          <w:szCs w:val="27"/>
        </w:rPr>
        <w:t>участия в долевом строительстве</w:t>
      </w:r>
      <w:r w:rsidR="00EF1D3B">
        <w:rPr>
          <w:rFonts w:ascii="Times New Roman" w:hAnsi="Times New Roman" w:cs="Times New Roman"/>
          <w:sz w:val="27"/>
          <w:szCs w:val="27"/>
        </w:rPr>
        <w:t xml:space="preserve">. </w:t>
      </w:r>
      <w:r w:rsidRPr="006D7AC9">
        <w:rPr>
          <w:rFonts w:ascii="Times New Roman" w:hAnsi="Times New Roman" w:cs="Times New Roman"/>
          <w:sz w:val="27"/>
          <w:szCs w:val="27"/>
        </w:rPr>
        <w:t xml:space="preserve">Согласно п. </w:t>
      </w:r>
      <w:r w:rsidR="00EF1D3B">
        <w:rPr>
          <w:rFonts w:ascii="Times New Roman" w:hAnsi="Times New Roman" w:cs="Times New Roman"/>
          <w:sz w:val="27"/>
          <w:szCs w:val="27"/>
        </w:rPr>
        <w:t>_______</w:t>
      </w:r>
      <w:r w:rsidR="001D5E13">
        <w:rPr>
          <w:rFonts w:ascii="Times New Roman" w:hAnsi="Times New Roman" w:cs="Times New Roman"/>
          <w:sz w:val="27"/>
          <w:szCs w:val="27"/>
        </w:rPr>
        <w:t xml:space="preserve"> </w:t>
      </w:r>
      <w:r w:rsidR="00A74ABC" w:rsidRPr="006D7AC9">
        <w:rPr>
          <w:rFonts w:ascii="Times New Roman" w:hAnsi="Times New Roman" w:cs="Times New Roman"/>
          <w:sz w:val="27"/>
          <w:szCs w:val="27"/>
        </w:rPr>
        <w:t xml:space="preserve">застройщик </w:t>
      </w:r>
      <w:r w:rsidR="001D5E13">
        <w:rPr>
          <w:rFonts w:ascii="Times New Roman" w:hAnsi="Times New Roman" w:cs="Times New Roman"/>
          <w:sz w:val="27"/>
          <w:szCs w:val="27"/>
        </w:rPr>
        <w:t xml:space="preserve">планировал завершить строительство объекта в </w:t>
      </w:r>
      <w:r w:rsidR="00EF1D3B">
        <w:rPr>
          <w:rFonts w:ascii="Times New Roman" w:hAnsi="Times New Roman" w:cs="Times New Roman"/>
          <w:sz w:val="27"/>
          <w:szCs w:val="27"/>
        </w:rPr>
        <w:t>______________ г.</w:t>
      </w:r>
      <w:r w:rsidR="001D5E13">
        <w:rPr>
          <w:rFonts w:ascii="Times New Roman" w:hAnsi="Times New Roman" w:cs="Times New Roman"/>
          <w:sz w:val="27"/>
          <w:szCs w:val="27"/>
        </w:rPr>
        <w:t xml:space="preserve">, и согласно п. </w:t>
      </w:r>
      <w:r w:rsidR="00EF1D3B">
        <w:rPr>
          <w:rFonts w:ascii="Times New Roman" w:hAnsi="Times New Roman" w:cs="Times New Roman"/>
          <w:sz w:val="27"/>
          <w:szCs w:val="27"/>
        </w:rPr>
        <w:t>______</w:t>
      </w:r>
      <w:r w:rsidR="001D5E13">
        <w:rPr>
          <w:rFonts w:ascii="Times New Roman" w:hAnsi="Times New Roman" w:cs="Times New Roman"/>
          <w:sz w:val="27"/>
          <w:szCs w:val="27"/>
        </w:rPr>
        <w:t xml:space="preserve"> в соответствии с </w:t>
      </w:r>
      <w:proofErr w:type="spellStart"/>
      <w:r w:rsidR="001D5E13">
        <w:rPr>
          <w:rFonts w:ascii="Times New Roman" w:hAnsi="Times New Roman" w:cs="Times New Roman"/>
          <w:sz w:val="27"/>
          <w:szCs w:val="27"/>
        </w:rPr>
        <w:t>пп</w:t>
      </w:r>
      <w:proofErr w:type="spellEnd"/>
      <w:r w:rsidR="001D5E13">
        <w:rPr>
          <w:rFonts w:ascii="Times New Roman" w:hAnsi="Times New Roman" w:cs="Times New Roman"/>
          <w:sz w:val="27"/>
          <w:szCs w:val="27"/>
        </w:rPr>
        <w:t>. 2 п. 4 ст. 4, п. 3 ст. 8 Федерального закона № 21</w:t>
      </w:r>
      <w:r w:rsidR="00D8129F">
        <w:rPr>
          <w:rFonts w:ascii="Times New Roman" w:hAnsi="Times New Roman" w:cs="Times New Roman"/>
          <w:sz w:val="27"/>
          <w:szCs w:val="27"/>
        </w:rPr>
        <w:t>4</w:t>
      </w:r>
      <w:r w:rsidR="001D5E13">
        <w:rPr>
          <w:rFonts w:ascii="Times New Roman" w:hAnsi="Times New Roman" w:cs="Times New Roman"/>
          <w:sz w:val="27"/>
          <w:szCs w:val="27"/>
        </w:rPr>
        <w:t>-ФЗ «</w:t>
      </w:r>
      <w:r w:rsidR="00D8129F" w:rsidRPr="00D8129F">
        <w:rPr>
          <w:rFonts w:ascii="Times New Roman" w:hAnsi="Times New Roman" w:cs="Times New Roman"/>
          <w:sz w:val="27"/>
          <w:szCs w:val="27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1D5E13">
        <w:rPr>
          <w:rFonts w:ascii="Times New Roman" w:hAnsi="Times New Roman" w:cs="Times New Roman"/>
          <w:sz w:val="27"/>
          <w:szCs w:val="27"/>
        </w:rPr>
        <w:t xml:space="preserve">» от </w:t>
      </w:r>
      <w:r w:rsidR="00D8129F">
        <w:rPr>
          <w:rFonts w:ascii="Times New Roman" w:hAnsi="Times New Roman" w:cs="Times New Roman"/>
          <w:sz w:val="27"/>
          <w:szCs w:val="27"/>
        </w:rPr>
        <w:t>30</w:t>
      </w:r>
      <w:r w:rsidR="001D5E13">
        <w:rPr>
          <w:rFonts w:ascii="Times New Roman" w:hAnsi="Times New Roman" w:cs="Times New Roman"/>
          <w:sz w:val="27"/>
          <w:szCs w:val="27"/>
        </w:rPr>
        <w:t>.</w:t>
      </w:r>
      <w:r w:rsidR="00D8129F">
        <w:rPr>
          <w:rFonts w:ascii="Times New Roman" w:hAnsi="Times New Roman" w:cs="Times New Roman"/>
          <w:sz w:val="27"/>
          <w:szCs w:val="27"/>
        </w:rPr>
        <w:t>12</w:t>
      </w:r>
      <w:r w:rsidR="001D5E13">
        <w:rPr>
          <w:rFonts w:ascii="Times New Roman" w:hAnsi="Times New Roman" w:cs="Times New Roman"/>
          <w:sz w:val="27"/>
          <w:szCs w:val="27"/>
        </w:rPr>
        <w:t>.20</w:t>
      </w:r>
      <w:r w:rsidR="00D8129F">
        <w:rPr>
          <w:rFonts w:ascii="Times New Roman" w:hAnsi="Times New Roman" w:cs="Times New Roman"/>
          <w:sz w:val="27"/>
          <w:szCs w:val="27"/>
        </w:rPr>
        <w:t>04</w:t>
      </w:r>
      <w:r w:rsidR="001D5E13">
        <w:rPr>
          <w:rFonts w:ascii="Times New Roman" w:hAnsi="Times New Roman" w:cs="Times New Roman"/>
          <w:sz w:val="27"/>
          <w:szCs w:val="27"/>
        </w:rPr>
        <w:t xml:space="preserve"> (далее –21</w:t>
      </w:r>
      <w:r w:rsidR="00D8129F">
        <w:rPr>
          <w:rFonts w:ascii="Times New Roman" w:hAnsi="Times New Roman" w:cs="Times New Roman"/>
          <w:sz w:val="27"/>
          <w:szCs w:val="27"/>
        </w:rPr>
        <w:t>4</w:t>
      </w:r>
      <w:r w:rsidR="001D5E13">
        <w:rPr>
          <w:rFonts w:ascii="Times New Roman" w:hAnsi="Times New Roman" w:cs="Times New Roman"/>
          <w:sz w:val="27"/>
          <w:szCs w:val="27"/>
        </w:rPr>
        <w:t xml:space="preserve">-ФЗ) застройщик </w:t>
      </w:r>
      <w:r w:rsidR="00EF1D3B">
        <w:rPr>
          <w:rFonts w:ascii="Times New Roman" w:hAnsi="Times New Roman" w:cs="Times New Roman"/>
          <w:sz w:val="27"/>
          <w:szCs w:val="27"/>
        </w:rPr>
        <w:t>был обязан</w:t>
      </w:r>
      <w:r w:rsidR="001D5E13">
        <w:rPr>
          <w:rFonts w:ascii="Times New Roman" w:hAnsi="Times New Roman" w:cs="Times New Roman"/>
          <w:sz w:val="27"/>
          <w:szCs w:val="27"/>
        </w:rPr>
        <w:t xml:space="preserve"> передать участнику долевого строительства квартиру по акту приема-передачи</w:t>
      </w:r>
      <w:r w:rsidR="00D8129F">
        <w:rPr>
          <w:rFonts w:ascii="Times New Roman" w:hAnsi="Times New Roman" w:cs="Times New Roman"/>
          <w:sz w:val="27"/>
          <w:szCs w:val="27"/>
        </w:rPr>
        <w:t xml:space="preserve"> не позднее шести месяцев с момента получения разрешения на ввод объекта в эксплуатацию.</w:t>
      </w:r>
    </w:p>
    <w:p w14:paraId="3CB4EBD8" w14:textId="0506818A" w:rsidR="000442DD" w:rsidRPr="00044441" w:rsidRDefault="0027298F" w:rsidP="0075458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6D7AC9">
        <w:rPr>
          <w:rFonts w:ascii="Times New Roman" w:hAnsi="Times New Roman" w:cs="Times New Roman"/>
          <w:sz w:val="27"/>
          <w:szCs w:val="27"/>
        </w:rPr>
        <w:t>В соответствии с п.</w:t>
      </w:r>
      <w:r w:rsidR="00EF1D3B">
        <w:rPr>
          <w:rFonts w:ascii="Times New Roman" w:hAnsi="Times New Roman" w:cs="Times New Roman"/>
          <w:sz w:val="27"/>
          <w:szCs w:val="27"/>
        </w:rPr>
        <w:t xml:space="preserve"> _____</w:t>
      </w:r>
      <w:r w:rsidRPr="006D7AC9">
        <w:rPr>
          <w:rFonts w:ascii="Times New Roman" w:hAnsi="Times New Roman" w:cs="Times New Roman"/>
          <w:sz w:val="27"/>
          <w:szCs w:val="27"/>
        </w:rPr>
        <w:t xml:space="preserve"> Договора</w:t>
      </w:r>
      <w:r w:rsidR="00D8129F">
        <w:rPr>
          <w:rFonts w:ascii="Times New Roman" w:hAnsi="Times New Roman" w:cs="Times New Roman"/>
          <w:sz w:val="27"/>
          <w:szCs w:val="27"/>
        </w:rPr>
        <w:t xml:space="preserve"> ДДУ</w:t>
      </w:r>
      <w:r w:rsidRPr="006D7AC9">
        <w:rPr>
          <w:rFonts w:ascii="Times New Roman" w:hAnsi="Times New Roman" w:cs="Times New Roman"/>
          <w:sz w:val="27"/>
          <w:szCs w:val="27"/>
        </w:rPr>
        <w:t xml:space="preserve">, цена договора составляет </w:t>
      </w:r>
      <w:r w:rsidR="00EF1D3B">
        <w:rPr>
          <w:rFonts w:ascii="Times New Roman" w:hAnsi="Times New Roman" w:cs="Times New Roman"/>
          <w:sz w:val="27"/>
          <w:szCs w:val="27"/>
        </w:rPr>
        <w:t>____________ руб</w:t>
      </w:r>
      <w:r w:rsidRPr="006D7AC9">
        <w:rPr>
          <w:rFonts w:ascii="Times New Roman" w:hAnsi="Times New Roman" w:cs="Times New Roman"/>
          <w:sz w:val="27"/>
          <w:szCs w:val="27"/>
        </w:rPr>
        <w:t xml:space="preserve">. Согласно п. </w:t>
      </w:r>
      <w:r w:rsidR="00EF1D3B">
        <w:rPr>
          <w:rFonts w:ascii="Times New Roman" w:hAnsi="Times New Roman" w:cs="Times New Roman"/>
          <w:sz w:val="27"/>
          <w:szCs w:val="27"/>
        </w:rPr>
        <w:t>______</w:t>
      </w:r>
      <w:r w:rsidRPr="006D7AC9">
        <w:rPr>
          <w:rFonts w:ascii="Times New Roman" w:hAnsi="Times New Roman" w:cs="Times New Roman"/>
          <w:sz w:val="27"/>
          <w:szCs w:val="27"/>
        </w:rPr>
        <w:t xml:space="preserve"> Договора передача Объекта долевого строительства </w:t>
      </w:r>
      <w:r w:rsidR="00AA12E5" w:rsidRPr="006D7AC9">
        <w:rPr>
          <w:rFonts w:ascii="Times New Roman" w:hAnsi="Times New Roman" w:cs="Times New Roman"/>
          <w:sz w:val="27"/>
          <w:szCs w:val="27"/>
        </w:rPr>
        <w:t>Застройщиком</w:t>
      </w:r>
      <w:r w:rsidRPr="006D7AC9">
        <w:rPr>
          <w:rFonts w:ascii="Times New Roman" w:hAnsi="Times New Roman" w:cs="Times New Roman"/>
          <w:sz w:val="27"/>
          <w:szCs w:val="27"/>
        </w:rPr>
        <w:t xml:space="preserve"> и принятие его Истцом осуществляется по подписываемому сторонами Акту приема-передачи. Истец исполнил свои </w:t>
      </w:r>
      <w:r w:rsidRPr="006D7AC9">
        <w:rPr>
          <w:rFonts w:ascii="Times New Roman" w:hAnsi="Times New Roman" w:cs="Times New Roman"/>
          <w:sz w:val="27"/>
          <w:szCs w:val="27"/>
        </w:rPr>
        <w:lastRenderedPageBreak/>
        <w:t xml:space="preserve">обязательства перед </w:t>
      </w:r>
      <w:r w:rsidR="00AA12E5" w:rsidRPr="006D7AC9">
        <w:rPr>
          <w:rFonts w:ascii="Times New Roman" w:hAnsi="Times New Roman" w:cs="Times New Roman"/>
          <w:sz w:val="27"/>
          <w:szCs w:val="27"/>
        </w:rPr>
        <w:t>Застройщиком</w:t>
      </w:r>
      <w:r w:rsidRPr="006D7AC9">
        <w:rPr>
          <w:rFonts w:ascii="Times New Roman" w:hAnsi="Times New Roman" w:cs="Times New Roman"/>
          <w:sz w:val="27"/>
          <w:szCs w:val="27"/>
        </w:rPr>
        <w:t xml:space="preserve"> по оплате Договора в соответствии с п.</w:t>
      </w:r>
      <w:r w:rsidR="00D8129F">
        <w:rPr>
          <w:rFonts w:ascii="Times New Roman" w:hAnsi="Times New Roman" w:cs="Times New Roman"/>
          <w:sz w:val="27"/>
          <w:szCs w:val="27"/>
        </w:rPr>
        <w:t xml:space="preserve"> </w:t>
      </w:r>
      <w:r w:rsidR="00EF1D3B">
        <w:rPr>
          <w:rFonts w:ascii="Times New Roman" w:hAnsi="Times New Roman" w:cs="Times New Roman"/>
          <w:sz w:val="27"/>
          <w:szCs w:val="27"/>
        </w:rPr>
        <w:t>_____</w:t>
      </w:r>
      <w:r w:rsidRPr="006D7AC9">
        <w:rPr>
          <w:rFonts w:ascii="Times New Roman" w:hAnsi="Times New Roman" w:cs="Times New Roman"/>
          <w:sz w:val="27"/>
          <w:szCs w:val="27"/>
        </w:rPr>
        <w:t xml:space="preserve"> Договора в полном объеме, что подтверждается </w:t>
      </w:r>
      <w:r w:rsidR="00EF1D3B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__________________________________________________________________________________________________________________________________________________________________________________.</w:t>
      </w:r>
    </w:p>
    <w:p w14:paraId="240A5805" w14:textId="6FFCE535" w:rsidR="00B74941" w:rsidRPr="00B74941" w:rsidRDefault="00B74941" w:rsidP="00B74941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4941">
        <w:rPr>
          <w:rFonts w:ascii="Times New Roman" w:hAnsi="Times New Roman" w:cs="Times New Roman"/>
          <w:sz w:val="27"/>
          <w:szCs w:val="27"/>
        </w:rPr>
        <w:t xml:space="preserve">Решением Арбитражного суда города Санкт-Петербурга и Ленинградской области </w:t>
      </w:r>
      <w:r w:rsidR="00EF1D3B">
        <w:rPr>
          <w:rFonts w:ascii="Times New Roman" w:hAnsi="Times New Roman" w:cs="Times New Roman"/>
          <w:sz w:val="27"/>
          <w:szCs w:val="27"/>
        </w:rPr>
        <w:t>застройщик признан несостоятельным (банкротом) в отношении него открыта процедура конкурсного производства.</w:t>
      </w:r>
    </w:p>
    <w:p w14:paraId="78080B64" w14:textId="57D33CA5" w:rsidR="00754583" w:rsidRPr="006D7AC9" w:rsidRDefault="00754583" w:rsidP="00754583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 xml:space="preserve">Согласно п. 1 ст. 201.4 Закона о банкротстве, с даты принятия арбитражным судом решения о признании должника банкротом и об открытии конкурсного производства в отношении застройщика, в ходе внешнего управления в деле о банкротстве застройщика требования о передаче жилых помещений, требования о передаче машино-мест и нежилых помещений, в том числе возникшие после даты принятия заявления о признании должника банкротом, и (или) денежные требования участников строительства могут быть предъявлены к застройщику только в рамках дела о банкротстве застройщика с соблюдением установленного настоящим параграфом порядка предъявления требований к застройщику. С даты открытия конкурсного производства исполнение исполнительных документов по требованиям участников строительства, предусмотренным настоящим пунктом, прекращается. </w:t>
      </w:r>
    </w:p>
    <w:p w14:paraId="79BF013A" w14:textId="09319503" w:rsidR="00754583" w:rsidRPr="006D7AC9" w:rsidRDefault="00754583" w:rsidP="00BB314F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>Согласно п. 3 ст. 201.4 Закона о банкротстве, денежные требования участников строительства и требования участников строительства о передаче жилых помещений, требования о передаче машино-мест и нежилых помещений</w:t>
      </w:r>
      <w:r w:rsidR="00BB314F" w:rsidRPr="006D7AC9">
        <w:rPr>
          <w:rFonts w:ascii="Times New Roman" w:hAnsi="Times New Roman" w:cs="Times New Roman"/>
          <w:sz w:val="27"/>
          <w:szCs w:val="27"/>
        </w:rPr>
        <w:t xml:space="preserve"> (далее - требования участников строительства) предъявляются конкурсному управляющему. </w:t>
      </w:r>
      <w:r w:rsidRPr="006D7AC9">
        <w:rPr>
          <w:rFonts w:ascii="Times New Roman" w:hAnsi="Times New Roman" w:cs="Times New Roman"/>
          <w:sz w:val="27"/>
          <w:szCs w:val="27"/>
        </w:rPr>
        <w:t xml:space="preserve">Конкурсный управляющий рассматривает требования участников строительства и включает их в реестр требований участников строительства, который является частью реестра требований кредиторов, в порядке, предусмотренном настоящей статьей. </w:t>
      </w:r>
    </w:p>
    <w:p w14:paraId="5DCA7A74" w14:textId="3A4632A7" w:rsidR="00754583" w:rsidRPr="006D7AC9" w:rsidRDefault="00B74941" w:rsidP="00754583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Истец</w:t>
      </w:r>
      <w:r w:rsidR="00754583" w:rsidRPr="006D7AC9">
        <w:rPr>
          <w:rFonts w:ascii="Times New Roman" w:hAnsi="Times New Roman" w:cs="Times New Roman"/>
          <w:sz w:val="27"/>
          <w:szCs w:val="27"/>
        </w:rPr>
        <w:t xml:space="preserve"> обратился к конкурсному управляющему для включения </w:t>
      </w:r>
      <w:r>
        <w:rPr>
          <w:rFonts w:ascii="Times New Roman" w:hAnsi="Times New Roman" w:cs="Times New Roman"/>
          <w:sz w:val="27"/>
          <w:szCs w:val="27"/>
        </w:rPr>
        <w:t xml:space="preserve">своего </w:t>
      </w:r>
      <w:r w:rsidR="00754583" w:rsidRPr="006D7AC9">
        <w:rPr>
          <w:rFonts w:ascii="Times New Roman" w:hAnsi="Times New Roman" w:cs="Times New Roman"/>
          <w:sz w:val="27"/>
          <w:szCs w:val="27"/>
        </w:rPr>
        <w:t>требования в реестр требований кредиторов Должника.</w:t>
      </w:r>
      <w:r w:rsidR="00C66821" w:rsidRPr="006D7AC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На основании уведомления конкурсного управляющего </w:t>
      </w:r>
      <w:r w:rsidR="00EF1D3B">
        <w:rPr>
          <w:rFonts w:ascii="Times New Roman" w:hAnsi="Times New Roman" w:cs="Times New Roman"/>
          <w:sz w:val="27"/>
          <w:szCs w:val="27"/>
        </w:rPr>
        <w:t>_____________ г.</w:t>
      </w:r>
      <w:r>
        <w:rPr>
          <w:rFonts w:ascii="Times New Roman" w:hAnsi="Times New Roman" w:cs="Times New Roman"/>
          <w:sz w:val="27"/>
          <w:szCs w:val="27"/>
        </w:rPr>
        <w:t xml:space="preserve">, требования Истца было включено </w:t>
      </w:r>
      <w:r w:rsidRPr="006D7AC9">
        <w:rPr>
          <w:rFonts w:ascii="Times New Roman" w:hAnsi="Times New Roman" w:cs="Times New Roman"/>
          <w:sz w:val="27"/>
          <w:szCs w:val="27"/>
        </w:rPr>
        <w:t>в реестр требований кредиторов Должника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02C5069D" w14:textId="1FEBF31D" w:rsidR="00B74941" w:rsidRPr="00B74941" w:rsidRDefault="00EF1D3B" w:rsidP="00B74941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 г.</w:t>
      </w:r>
      <w:r w:rsidR="00B74941" w:rsidRPr="00B74941">
        <w:rPr>
          <w:rFonts w:ascii="Times New Roman" w:hAnsi="Times New Roman" w:cs="Times New Roman"/>
          <w:sz w:val="27"/>
          <w:szCs w:val="27"/>
        </w:rPr>
        <w:t xml:space="preserve"> проведено собрание кредиторов по вопросу создания участниками строительства жилищно-строительного кооператива и обращения конкурсного управляющего в Арбитражный суд города Санкт-Петербурга и Ленинградской области с ходатайством о погашении требований участников строительства путем передачи прав застройщика на объект незавершенного строительства и земельный участок созданному участниками строительства жилищно-строительному кооперативу.</w:t>
      </w:r>
    </w:p>
    <w:p w14:paraId="5B9B7912" w14:textId="006D4709" w:rsidR="00B74941" w:rsidRPr="00B74941" w:rsidRDefault="00B74941" w:rsidP="00B74941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4941">
        <w:rPr>
          <w:rFonts w:ascii="Times New Roman" w:hAnsi="Times New Roman" w:cs="Times New Roman"/>
          <w:sz w:val="27"/>
          <w:szCs w:val="27"/>
        </w:rPr>
        <w:lastRenderedPageBreak/>
        <w:t xml:space="preserve">Согласно выписке из Единого государственного реестра юридических лиц, </w:t>
      </w:r>
      <w:r w:rsidR="00EF1D3B">
        <w:rPr>
          <w:rFonts w:ascii="Times New Roman" w:hAnsi="Times New Roman" w:cs="Times New Roman"/>
          <w:sz w:val="27"/>
          <w:szCs w:val="27"/>
        </w:rPr>
        <w:t>_____________г.</w:t>
      </w:r>
      <w:r w:rsidRPr="00B74941">
        <w:rPr>
          <w:rFonts w:ascii="Times New Roman" w:hAnsi="Times New Roman" w:cs="Times New Roman"/>
          <w:sz w:val="27"/>
          <w:szCs w:val="27"/>
        </w:rPr>
        <w:t xml:space="preserve"> зарегистрирован жилищно-строительный кооператив</w:t>
      </w:r>
      <w:r w:rsidR="00EF1D3B">
        <w:rPr>
          <w:rFonts w:ascii="Times New Roman" w:hAnsi="Times New Roman" w:cs="Times New Roman"/>
          <w:sz w:val="27"/>
          <w:szCs w:val="27"/>
        </w:rPr>
        <w:t xml:space="preserve"> __________________________________.</w:t>
      </w:r>
    </w:p>
    <w:p w14:paraId="76807EAE" w14:textId="59B7F9BE" w:rsidR="00B74941" w:rsidRPr="00B74941" w:rsidRDefault="00B74941" w:rsidP="00B74941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4941">
        <w:rPr>
          <w:rFonts w:ascii="Times New Roman" w:hAnsi="Times New Roman" w:cs="Times New Roman"/>
          <w:sz w:val="27"/>
          <w:szCs w:val="27"/>
        </w:rPr>
        <w:t xml:space="preserve">Определением Арбитражного суда г. Санкт-Петербурга и Ленинградской области от </w:t>
      </w:r>
      <w:r w:rsidR="00EF1D3B">
        <w:rPr>
          <w:rFonts w:ascii="Times New Roman" w:hAnsi="Times New Roman" w:cs="Times New Roman"/>
          <w:sz w:val="27"/>
          <w:szCs w:val="27"/>
        </w:rPr>
        <w:t>_____________ г.</w:t>
      </w:r>
      <w:r w:rsidRPr="00B74941">
        <w:rPr>
          <w:rFonts w:ascii="Times New Roman" w:hAnsi="Times New Roman" w:cs="Times New Roman"/>
          <w:sz w:val="27"/>
          <w:szCs w:val="27"/>
        </w:rPr>
        <w:t xml:space="preserve"> заявление конкурсного управляющего о погашении требований участников строительства путем передачи объекта незавершенного строительства и земельного участка с кадастровым номером </w:t>
      </w:r>
      <w:r w:rsidR="00EF1D3B">
        <w:rPr>
          <w:rFonts w:ascii="Times New Roman" w:hAnsi="Times New Roman" w:cs="Times New Roman"/>
          <w:sz w:val="27"/>
          <w:szCs w:val="27"/>
        </w:rPr>
        <w:t>_________________</w:t>
      </w:r>
      <w:r w:rsidRPr="00B74941">
        <w:rPr>
          <w:rFonts w:ascii="Times New Roman" w:hAnsi="Times New Roman" w:cs="Times New Roman"/>
          <w:sz w:val="27"/>
          <w:szCs w:val="27"/>
        </w:rPr>
        <w:t>, удовлетворенно.</w:t>
      </w:r>
    </w:p>
    <w:p w14:paraId="237A4A7E" w14:textId="2F086627" w:rsidR="00C66821" w:rsidRPr="006D7AC9" w:rsidRDefault="0034747A" w:rsidP="00754583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>Согласно</w:t>
      </w:r>
      <w:r w:rsidR="0083723F" w:rsidRPr="006D7AC9">
        <w:rPr>
          <w:rFonts w:ascii="Times New Roman" w:hAnsi="Times New Roman" w:cs="Times New Roman"/>
          <w:sz w:val="27"/>
          <w:szCs w:val="27"/>
        </w:rPr>
        <w:t xml:space="preserve"> Постановлению Высшего Арбитражного суда Российской Федерации № 13239/12 от 23.04.2013 (далее – «Постановление ВАС РФ № 13239/12 от 23.04.2013»), процедура банкротства застройщика в соответствии с нормами параграфа 7 главы IX Закона о банкротстве призвана обеспечить соразмерное пропорциональное удовлетворение требований всех участников строительства (подпункт 2 пункта 1 статьи 201.1 Закона о банкротстве), имеющих к должнику (застройщику) как требования о передаче жилого помещения, так и денежные требования, квалифицируемые в соответствии с подпунктом 4 пункта 1 статьи 201.1 Закона о банкротстве. В этой связи включение при банкротстве застройщика требований участников строительства как в реестр требований кредиторов (в котором учитываются денежные требования), так и в реестр требований о передаче жилых помещений преследует один и тот же материально-правовой интерес участников строительства – получение соразмерного и пропорционального удовлетворения требований, в том числе посредством передачи объекта незавершенного строительства или жилых помещений (статьи 201.10 и 201.11 Закона о банкротстве).</w:t>
      </w:r>
      <w:r w:rsidR="00E50C66" w:rsidRPr="006D7A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Основной целью принятия специальных правил о банкротстве застройщиков является обеспечение приоритетной защиты граждан – участников строительства как непрофессиональных инвесторов. Применение указанных правил должно быть направлено на достижение этой цели, а не на воспрепятствование ей.</w:t>
      </w:r>
    </w:p>
    <w:p w14:paraId="00B9F9F9" w14:textId="4DBBD1A2" w:rsidR="0083723F" w:rsidRPr="007B54F8" w:rsidRDefault="0083723F" w:rsidP="00754583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Так, если бы включение требования в реестр денежных требований кредиторов и в реестр требований о передаче жилых помещений являлись разными способами защиты права, то и в таком случае суд, установив при рассмотрении заявления участника строительства о включении его требования в реестр требований о передаче жилых помещений, что у участника строительства нет требования о передаче жилого помещения, но есть денежное требование, возникшее по причине </w:t>
      </w:r>
      <w:proofErr w:type="spellStart"/>
      <w:r w:rsidRPr="006D7AC9">
        <w:rPr>
          <w:rFonts w:ascii="Times New Roman" w:eastAsia="Times New Roman" w:hAnsi="Times New Roman" w:cs="Times New Roman"/>
          <w:sz w:val="27"/>
          <w:szCs w:val="27"/>
          <w:lang w:eastAsia="ru-RU"/>
        </w:rPr>
        <w:t>незаключенности</w:t>
      </w:r>
      <w:proofErr w:type="spellEnd"/>
      <w:r w:rsidRPr="006D7A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недействительности договора (абзацы четвертый и пятый подпункта 4 6 пункта 1 статьи 201.1 Закона о банкротстве), должен был бы рассмотреть это заявление как заявление о включении требования в реестр денежных требований. Однако по смыслу параграфа 7 главы IX Закона о банкротстве включение требований кредиторов в реестр требований о передаче жилых помещений не является иным способом </w:t>
      </w:r>
      <w:r w:rsidRPr="006D7AC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защиты прав таких кредиторов, отличным от включения в реестр денежных требований. По существу, реестр требований о передаче жилых помещений является частью реестра требований кредиторов. Об этом, в частности, свидетельствуют как необходимость учета данных и других неденежных требований в деле о банкротстве в денежном выражении, так и порядок такого учета (подпункты 1 и 2 пункта 1 статьи 201.7, пункт 3 статьи 201.12 Закона о банкротстве, пункт 34 постановления Пленума Высшего Арбитражного Суда Российской Федерации от 22.06.2012 № 35 «О некоторых процессуальных вопросах, связанных с рассмотрением дел о банкротстве»). В связи с этим право выбора формы учета требования кредитора в деле о банкротстве застройщика принадлежит участнику строительства. Поэтому суд, исходя из волеизъявления участников строительства, может включить в реестр требований о передаче жилых помещений участников строительства, имеющих денежное требование к должнику</w:t>
      </w:r>
      <w:r w:rsidR="00010173" w:rsidRPr="006D7AC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D7A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согласно подпункту 4 пункта 1 статьи 201.1 Закона о банкротстве, либо включить в реестр денежных требований кредиторов участников </w:t>
      </w:r>
      <w:r w:rsidRPr="007B54F8">
        <w:rPr>
          <w:rFonts w:ascii="Times New Roman" w:hAnsi="Times New Roman" w:cs="Times New Roman"/>
          <w:sz w:val="27"/>
          <w:szCs w:val="27"/>
        </w:rPr>
        <w:t xml:space="preserve">строительства, имеющих к застройщику требование о передаче жилого помещения. </w:t>
      </w:r>
    </w:p>
    <w:p w14:paraId="791F877F" w14:textId="229C0B51" w:rsidR="009A6283" w:rsidRPr="009A6283" w:rsidRDefault="0083723F" w:rsidP="00EF1D3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54F8">
        <w:rPr>
          <w:rFonts w:ascii="Times New Roman" w:hAnsi="Times New Roman" w:cs="Times New Roman"/>
          <w:sz w:val="27"/>
          <w:szCs w:val="27"/>
        </w:rPr>
        <w:t xml:space="preserve">Исходя из данного Постановления </w:t>
      </w:r>
      <w:r w:rsidR="0034747A" w:rsidRPr="006D7AC9">
        <w:rPr>
          <w:rFonts w:ascii="Times New Roman" w:hAnsi="Times New Roman" w:cs="Times New Roman"/>
          <w:sz w:val="27"/>
          <w:szCs w:val="27"/>
        </w:rPr>
        <w:t>№ 13239/12 от 23.04.2013</w:t>
      </w:r>
      <w:r w:rsidR="007E72B5" w:rsidRPr="006D7AC9">
        <w:rPr>
          <w:rFonts w:ascii="Times New Roman" w:hAnsi="Times New Roman" w:cs="Times New Roman"/>
          <w:sz w:val="27"/>
          <w:szCs w:val="27"/>
        </w:rPr>
        <w:t xml:space="preserve">, </w:t>
      </w:r>
      <w:r w:rsidR="007B54F8">
        <w:rPr>
          <w:rFonts w:ascii="Times New Roman" w:hAnsi="Times New Roman" w:cs="Times New Roman"/>
          <w:sz w:val="27"/>
          <w:szCs w:val="27"/>
        </w:rPr>
        <w:t>Истец</w:t>
      </w:r>
      <w:r w:rsidR="007E72B5" w:rsidRPr="006D7AC9">
        <w:rPr>
          <w:rFonts w:ascii="Times New Roman" w:hAnsi="Times New Roman" w:cs="Times New Roman"/>
          <w:sz w:val="27"/>
          <w:szCs w:val="27"/>
        </w:rPr>
        <w:t xml:space="preserve"> вправе изменить</w:t>
      </w:r>
      <w:r w:rsidR="0034747A" w:rsidRPr="006D7AC9">
        <w:rPr>
          <w:rFonts w:ascii="Times New Roman" w:hAnsi="Times New Roman" w:cs="Times New Roman"/>
          <w:sz w:val="27"/>
          <w:szCs w:val="27"/>
        </w:rPr>
        <w:t xml:space="preserve"> </w:t>
      </w:r>
      <w:r w:rsidR="0034747A" w:rsidRPr="009A6283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свое требование в ходе процедуры банкротства Должника</w:t>
      </w:r>
      <w:r w:rsidR="00E50C66" w:rsidRPr="009A628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15C29497" w14:textId="2AF93412" w:rsidR="00053125" w:rsidRPr="006D7AC9" w:rsidRDefault="009A6283" w:rsidP="000531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Истцом</w:t>
      </w:r>
      <w:r w:rsidR="00053125" w:rsidRPr="006D7AC9">
        <w:rPr>
          <w:rFonts w:ascii="Times New Roman" w:hAnsi="Times New Roman" w:cs="Times New Roman"/>
          <w:sz w:val="27"/>
          <w:szCs w:val="27"/>
        </w:rPr>
        <w:t xml:space="preserve"> неоднократно </w:t>
      </w:r>
      <w:r w:rsidR="005566B2">
        <w:rPr>
          <w:rFonts w:ascii="Times New Roman" w:hAnsi="Times New Roman" w:cs="Times New Roman"/>
          <w:sz w:val="27"/>
          <w:szCs w:val="27"/>
        </w:rPr>
        <w:t xml:space="preserve">и </w:t>
      </w:r>
      <w:r w:rsidR="00D67CD9">
        <w:rPr>
          <w:rFonts w:ascii="Times New Roman" w:hAnsi="Times New Roman" w:cs="Times New Roman"/>
          <w:sz w:val="27"/>
          <w:szCs w:val="27"/>
        </w:rPr>
        <w:t xml:space="preserve">безрезультатно </w:t>
      </w:r>
      <w:r w:rsidR="00053125" w:rsidRPr="006D7AC9">
        <w:rPr>
          <w:rFonts w:ascii="Times New Roman" w:hAnsi="Times New Roman" w:cs="Times New Roman"/>
          <w:sz w:val="27"/>
          <w:szCs w:val="27"/>
        </w:rPr>
        <w:t xml:space="preserve">направлялись письма, совершались звонки в ЖСК </w:t>
      </w:r>
      <w:r w:rsidR="00D67CD9">
        <w:rPr>
          <w:rFonts w:ascii="Times New Roman" w:hAnsi="Times New Roman" w:cs="Times New Roman"/>
          <w:sz w:val="27"/>
          <w:szCs w:val="27"/>
        </w:rPr>
        <w:t>с</w:t>
      </w:r>
      <w:r w:rsidR="00053125" w:rsidRPr="006D7AC9">
        <w:rPr>
          <w:rFonts w:ascii="Times New Roman" w:hAnsi="Times New Roman" w:cs="Times New Roman"/>
          <w:sz w:val="27"/>
          <w:szCs w:val="27"/>
        </w:rPr>
        <w:t xml:space="preserve"> целью приня</w:t>
      </w:r>
      <w:r w:rsidR="007E72B5" w:rsidRPr="006D7AC9">
        <w:rPr>
          <w:rFonts w:ascii="Times New Roman" w:hAnsi="Times New Roman" w:cs="Times New Roman"/>
          <w:sz w:val="27"/>
          <w:szCs w:val="27"/>
        </w:rPr>
        <w:t>тия</w:t>
      </w:r>
      <w:r w:rsidR="00053125" w:rsidRPr="006D7AC9">
        <w:rPr>
          <w:rFonts w:ascii="Times New Roman" w:hAnsi="Times New Roman" w:cs="Times New Roman"/>
          <w:sz w:val="27"/>
          <w:szCs w:val="27"/>
        </w:rPr>
        <w:t xml:space="preserve"> </w:t>
      </w:r>
      <w:r w:rsidR="00D67CD9">
        <w:rPr>
          <w:rFonts w:ascii="Times New Roman" w:hAnsi="Times New Roman" w:cs="Times New Roman"/>
          <w:sz w:val="27"/>
          <w:szCs w:val="27"/>
        </w:rPr>
        <w:t xml:space="preserve">его </w:t>
      </w:r>
      <w:r w:rsidR="00053125" w:rsidRPr="006D7AC9">
        <w:rPr>
          <w:rFonts w:ascii="Times New Roman" w:hAnsi="Times New Roman" w:cs="Times New Roman"/>
          <w:sz w:val="27"/>
          <w:szCs w:val="27"/>
        </w:rPr>
        <w:t>в члены жилищно-строительного кооператива и перед</w:t>
      </w:r>
      <w:r w:rsidR="007E72B5" w:rsidRPr="006D7AC9">
        <w:rPr>
          <w:rFonts w:ascii="Times New Roman" w:hAnsi="Times New Roman" w:cs="Times New Roman"/>
          <w:sz w:val="27"/>
          <w:szCs w:val="27"/>
        </w:rPr>
        <w:t>ачи</w:t>
      </w:r>
      <w:r w:rsidR="00053125" w:rsidRPr="006D7AC9">
        <w:rPr>
          <w:rFonts w:ascii="Times New Roman" w:hAnsi="Times New Roman" w:cs="Times New Roman"/>
          <w:sz w:val="27"/>
          <w:szCs w:val="27"/>
        </w:rPr>
        <w:t xml:space="preserve"> квартир</w:t>
      </w:r>
      <w:r w:rsidR="007E72B5" w:rsidRPr="006D7AC9">
        <w:rPr>
          <w:rFonts w:ascii="Times New Roman" w:hAnsi="Times New Roman" w:cs="Times New Roman"/>
          <w:sz w:val="27"/>
          <w:szCs w:val="27"/>
        </w:rPr>
        <w:t>ы</w:t>
      </w:r>
      <w:r w:rsidR="00053125" w:rsidRPr="006D7AC9">
        <w:rPr>
          <w:rFonts w:ascii="Times New Roman" w:hAnsi="Times New Roman" w:cs="Times New Roman"/>
          <w:sz w:val="27"/>
          <w:szCs w:val="27"/>
        </w:rPr>
        <w:t>, либо выплат</w:t>
      </w:r>
      <w:r w:rsidR="007E72B5" w:rsidRPr="006D7AC9">
        <w:rPr>
          <w:rFonts w:ascii="Times New Roman" w:hAnsi="Times New Roman" w:cs="Times New Roman"/>
          <w:sz w:val="27"/>
          <w:szCs w:val="27"/>
        </w:rPr>
        <w:t>ы</w:t>
      </w:r>
      <w:r w:rsidR="00053125" w:rsidRPr="006D7AC9">
        <w:rPr>
          <w:rFonts w:ascii="Times New Roman" w:hAnsi="Times New Roman" w:cs="Times New Roman"/>
          <w:sz w:val="27"/>
          <w:szCs w:val="27"/>
        </w:rPr>
        <w:t xml:space="preserve"> компенсаци</w:t>
      </w:r>
      <w:r w:rsidR="007E72B5" w:rsidRPr="006D7AC9">
        <w:rPr>
          <w:rFonts w:ascii="Times New Roman" w:hAnsi="Times New Roman" w:cs="Times New Roman"/>
          <w:sz w:val="27"/>
          <w:szCs w:val="27"/>
        </w:rPr>
        <w:t>и</w:t>
      </w:r>
      <w:r w:rsidR="00053125" w:rsidRPr="006D7AC9">
        <w:rPr>
          <w:rFonts w:ascii="Times New Roman" w:hAnsi="Times New Roman" w:cs="Times New Roman"/>
          <w:sz w:val="27"/>
          <w:szCs w:val="27"/>
        </w:rPr>
        <w:t xml:space="preserve"> </w:t>
      </w:r>
      <w:r w:rsidR="002D64DA" w:rsidRPr="006D7AC9">
        <w:rPr>
          <w:rFonts w:ascii="Times New Roman" w:hAnsi="Times New Roman" w:cs="Times New Roman"/>
          <w:sz w:val="27"/>
          <w:szCs w:val="27"/>
        </w:rPr>
        <w:t>в размере,</w:t>
      </w:r>
      <w:r w:rsidR="00053125" w:rsidRPr="006D7AC9">
        <w:rPr>
          <w:rFonts w:ascii="Times New Roman" w:hAnsi="Times New Roman" w:cs="Times New Roman"/>
          <w:sz w:val="27"/>
          <w:szCs w:val="27"/>
        </w:rPr>
        <w:t xml:space="preserve"> оплаченной сумму по Договору </w:t>
      </w:r>
      <w:r w:rsidR="00D67CD9">
        <w:rPr>
          <w:rFonts w:ascii="Times New Roman" w:hAnsi="Times New Roman" w:cs="Times New Roman"/>
          <w:sz w:val="27"/>
          <w:szCs w:val="27"/>
        </w:rPr>
        <w:t>ДДУ.</w:t>
      </w:r>
    </w:p>
    <w:p w14:paraId="3B4CC9DC" w14:textId="3A721923" w:rsidR="00103FD9" w:rsidRPr="006D7AC9" w:rsidRDefault="00EF1D3B" w:rsidP="0075458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 г.</w:t>
      </w:r>
      <w:r w:rsidR="00103FD9" w:rsidRPr="006D7AC9">
        <w:rPr>
          <w:rFonts w:ascii="Times New Roman" w:hAnsi="Times New Roman" w:cs="Times New Roman"/>
          <w:sz w:val="27"/>
          <w:szCs w:val="27"/>
        </w:rPr>
        <w:t xml:space="preserve"> </w:t>
      </w:r>
      <w:r w:rsidR="0027298F" w:rsidRPr="006D7AC9">
        <w:rPr>
          <w:rFonts w:ascii="Times New Roman" w:hAnsi="Times New Roman" w:cs="Times New Roman"/>
          <w:sz w:val="27"/>
          <w:szCs w:val="27"/>
        </w:rPr>
        <w:t xml:space="preserve">Истец направил в адрес Ответчика претензию с требованием </w:t>
      </w:r>
      <w:r w:rsidR="00053125" w:rsidRPr="006D7AC9">
        <w:rPr>
          <w:rFonts w:ascii="Times New Roman" w:hAnsi="Times New Roman" w:cs="Times New Roman"/>
          <w:sz w:val="27"/>
          <w:szCs w:val="27"/>
        </w:rPr>
        <w:t xml:space="preserve">передать квартиру по Договору </w:t>
      </w:r>
      <w:r w:rsidR="00D67CD9">
        <w:rPr>
          <w:rFonts w:ascii="Times New Roman" w:hAnsi="Times New Roman" w:cs="Times New Roman"/>
          <w:sz w:val="27"/>
          <w:szCs w:val="27"/>
        </w:rPr>
        <w:t>ДДУ</w:t>
      </w:r>
      <w:r w:rsidR="00053125" w:rsidRPr="006D7AC9">
        <w:rPr>
          <w:rFonts w:ascii="Times New Roman" w:hAnsi="Times New Roman" w:cs="Times New Roman"/>
          <w:sz w:val="27"/>
          <w:szCs w:val="27"/>
        </w:rPr>
        <w:t>, либо выплатить компенсацию</w:t>
      </w:r>
      <w:r w:rsidR="0027298F" w:rsidRPr="006D7AC9">
        <w:rPr>
          <w:rFonts w:ascii="Times New Roman" w:hAnsi="Times New Roman" w:cs="Times New Roman"/>
          <w:sz w:val="27"/>
          <w:szCs w:val="27"/>
        </w:rPr>
        <w:t xml:space="preserve"> </w:t>
      </w:r>
      <w:r w:rsidR="00053125" w:rsidRPr="006D7AC9">
        <w:rPr>
          <w:rFonts w:ascii="Times New Roman" w:hAnsi="Times New Roman" w:cs="Times New Roman"/>
          <w:sz w:val="27"/>
          <w:szCs w:val="27"/>
        </w:rPr>
        <w:t xml:space="preserve">в размере уплаченной суммы по данному </w:t>
      </w:r>
      <w:r w:rsidR="00D67CD9">
        <w:rPr>
          <w:rFonts w:ascii="Times New Roman" w:hAnsi="Times New Roman" w:cs="Times New Roman"/>
          <w:sz w:val="27"/>
          <w:szCs w:val="27"/>
        </w:rPr>
        <w:t>д</w:t>
      </w:r>
      <w:r w:rsidR="00053125" w:rsidRPr="006D7AC9">
        <w:rPr>
          <w:rFonts w:ascii="Times New Roman" w:hAnsi="Times New Roman" w:cs="Times New Roman"/>
          <w:sz w:val="27"/>
          <w:szCs w:val="27"/>
        </w:rPr>
        <w:t>оговору, однако до настоящего времени ответа на претензию не поступило</w:t>
      </w:r>
      <w:r w:rsidR="00D67CD9">
        <w:rPr>
          <w:rFonts w:ascii="Times New Roman" w:hAnsi="Times New Roman" w:cs="Times New Roman"/>
          <w:sz w:val="27"/>
          <w:szCs w:val="27"/>
        </w:rPr>
        <w:t>.</w:t>
      </w:r>
    </w:p>
    <w:p w14:paraId="763585FF" w14:textId="77777777" w:rsidR="00AA12E5" w:rsidRPr="006D7AC9" w:rsidRDefault="00AA12E5" w:rsidP="00AA12E5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 xml:space="preserve">В соответствии со ст. 309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</w:t>
      </w:r>
      <w:hyperlink r:id="rId5" w:history="1">
        <w:r w:rsidRPr="006D7AC9">
          <w:rPr>
            <w:rFonts w:ascii="Times New Roman" w:hAnsi="Times New Roman" w:cs="Times New Roman"/>
            <w:sz w:val="27"/>
            <w:szCs w:val="27"/>
          </w:rPr>
          <w:t>обычаями</w:t>
        </w:r>
      </w:hyperlink>
      <w:r w:rsidRPr="006D7AC9">
        <w:rPr>
          <w:rFonts w:ascii="Times New Roman" w:hAnsi="Times New Roman" w:cs="Times New Roman"/>
          <w:sz w:val="27"/>
          <w:szCs w:val="27"/>
        </w:rPr>
        <w:t xml:space="preserve"> или иными обычно предъявляемыми требованиями.</w:t>
      </w:r>
    </w:p>
    <w:p w14:paraId="7E628969" w14:textId="77777777" w:rsidR="00AA12E5" w:rsidRPr="006D7AC9" w:rsidRDefault="00AA12E5" w:rsidP="00AA12E5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>В соответствии со ст. 309 ГК РФ Односторонний отказ от исполнения обязательства и одностороннее изменение его условий не допускаются, за исключением случаев, предусмотренных настоящим Кодексом, другими законами или иными правовыми актами.</w:t>
      </w:r>
    </w:p>
    <w:p w14:paraId="777F409C" w14:textId="77777777" w:rsidR="0092396C" w:rsidRPr="006D7AC9" w:rsidRDefault="0092396C" w:rsidP="009239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AC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 ч. 9 ст. 4 214-ФЗ, к отношениям, вытекающим из договора, заключенного гражданином — участником долевого строительства исключительно для личных, семейных, домашних и иных нужд, не связанных с осуществлением предпринимательской деятельности, применяется законодательство Российской Федерации о защите прав потребителей в части, не урегулированной настоящим Федеральным законом. </w:t>
      </w:r>
    </w:p>
    <w:p w14:paraId="02BB682F" w14:textId="354F5135" w:rsidR="00AA12E5" w:rsidRDefault="0092396C" w:rsidP="00AA12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AC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соответствии со ст. 15 Закона РФ «О защите прав потребителей» от 07.02.1992 №2300-1 (далее – «Закон РФ № 2300-1») моральный вред, причиненный потребителю вследствие нарушения изготовителем (исполнителем, продавцом, уполномоченной организацией или уполномоченным индивидуальным предпринимателем, импортером) прав потребителя, предусмотренных законами и правовыми актами Российской Федерации, регулирующими отношения в области защиты прав потребителей, подлежит компенсации причинителем вреда.</w:t>
      </w:r>
    </w:p>
    <w:p w14:paraId="38F25AD2" w14:textId="77777777" w:rsidR="00E70482" w:rsidRDefault="005566B2" w:rsidP="00E70482">
      <w:pPr>
        <w:pStyle w:val="a4"/>
        <w:shd w:val="clear" w:color="auto" w:fill="FFFFFF"/>
        <w:spacing w:after="0"/>
        <w:ind w:firstLine="540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Согласно п. 1 ст. 40 Конституции Российской Федерации</w:t>
      </w:r>
      <w:r w:rsidRPr="005566B2">
        <w:rPr>
          <w:rFonts w:eastAsia="Times New Roman"/>
          <w:sz w:val="27"/>
          <w:szCs w:val="27"/>
          <w:lang w:eastAsia="ru-RU"/>
        </w:rPr>
        <w:t xml:space="preserve"> </w:t>
      </w:r>
      <w:r>
        <w:rPr>
          <w:rFonts w:eastAsia="Times New Roman"/>
          <w:sz w:val="27"/>
          <w:szCs w:val="27"/>
          <w:lang w:eastAsia="ru-RU"/>
        </w:rPr>
        <w:t>к</w:t>
      </w:r>
      <w:r w:rsidRPr="005566B2">
        <w:rPr>
          <w:rFonts w:eastAsia="Times New Roman"/>
          <w:sz w:val="27"/>
          <w:szCs w:val="27"/>
          <w:lang w:eastAsia="ru-RU"/>
        </w:rPr>
        <w:t>аждый имеет право на жилище</w:t>
      </w:r>
      <w:r w:rsidR="00E70482">
        <w:rPr>
          <w:rFonts w:eastAsia="Times New Roman"/>
          <w:sz w:val="27"/>
          <w:szCs w:val="27"/>
          <w:lang w:eastAsia="ru-RU"/>
        </w:rPr>
        <w:t>, н</w:t>
      </w:r>
      <w:r w:rsidRPr="005566B2">
        <w:rPr>
          <w:rFonts w:eastAsia="Times New Roman"/>
          <w:sz w:val="27"/>
          <w:szCs w:val="27"/>
          <w:lang w:eastAsia="ru-RU"/>
        </w:rPr>
        <w:t>икто не может быть произвольно лишен жилища</w:t>
      </w:r>
      <w:r>
        <w:rPr>
          <w:rFonts w:eastAsia="Times New Roman"/>
          <w:sz w:val="27"/>
          <w:szCs w:val="27"/>
          <w:lang w:eastAsia="ru-RU"/>
        </w:rPr>
        <w:t>, согласно п. 2 ст. 40 Конституции Российской Федерации о</w:t>
      </w:r>
      <w:r w:rsidRPr="005566B2">
        <w:rPr>
          <w:rFonts w:eastAsia="Times New Roman"/>
          <w:sz w:val="27"/>
          <w:szCs w:val="27"/>
          <w:lang w:eastAsia="ru-RU"/>
        </w:rPr>
        <w:t>рганы государственной власти и органы местного самоуправления поощряют жилищное строительство, создают условия для осуществления права на жилище</w:t>
      </w:r>
      <w:r w:rsidR="00E70482">
        <w:rPr>
          <w:rFonts w:eastAsia="Times New Roman"/>
          <w:sz w:val="27"/>
          <w:szCs w:val="27"/>
          <w:lang w:eastAsia="ru-RU"/>
        </w:rPr>
        <w:t>.</w:t>
      </w:r>
    </w:p>
    <w:p w14:paraId="44D36D47" w14:textId="101F79E5" w:rsidR="00E70482" w:rsidRDefault="00E70482" w:rsidP="00E70482">
      <w:pPr>
        <w:pStyle w:val="a4"/>
        <w:shd w:val="clear" w:color="auto" w:fill="FFFFFF"/>
        <w:spacing w:after="0"/>
        <w:ind w:firstLine="540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Иными словами, к</w:t>
      </w:r>
      <w:r w:rsidRPr="00E70482">
        <w:rPr>
          <w:rFonts w:eastAsia="Times New Roman"/>
          <w:sz w:val="27"/>
          <w:szCs w:val="27"/>
          <w:lang w:eastAsia="ru-RU"/>
        </w:rPr>
        <w:t>онституционное право на жилище предполагает гарантирован</w:t>
      </w:r>
      <w:r w:rsidRPr="00E70482">
        <w:rPr>
          <w:rFonts w:eastAsia="Times New Roman"/>
          <w:sz w:val="27"/>
          <w:szCs w:val="27"/>
          <w:lang w:eastAsia="ru-RU"/>
        </w:rPr>
        <w:softHyphen/>
        <w:t>ную законом возможность для каждого быть обеспеченным посто</w:t>
      </w:r>
      <w:r w:rsidRPr="00E70482">
        <w:rPr>
          <w:rFonts w:eastAsia="Times New Roman"/>
          <w:sz w:val="27"/>
          <w:szCs w:val="27"/>
          <w:lang w:eastAsia="ru-RU"/>
        </w:rPr>
        <w:softHyphen/>
        <w:t>янным жильем, возможность стабильного пользования имеющимся жильем, неприкосновенность жилища, право на улучшение жилищ</w:t>
      </w:r>
      <w:r w:rsidRPr="00E70482">
        <w:rPr>
          <w:rFonts w:eastAsia="Times New Roman"/>
          <w:sz w:val="27"/>
          <w:szCs w:val="27"/>
          <w:lang w:eastAsia="ru-RU"/>
        </w:rPr>
        <w:softHyphen/>
        <w:t>ных условий, а также обеспечение для проживающих в жилых домах, жилых помещениях здоровой и безопасной среды обитания</w:t>
      </w:r>
      <w:r>
        <w:rPr>
          <w:rFonts w:eastAsia="Times New Roman"/>
          <w:sz w:val="27"/>
          <w:szCs w:val="27"/>
          <w:lang w:eastAsia="ru-RU"/>
        </w:rPr>
        <w:t>.</w:t>
      </w:r>
    </w:p>
    <w:p w14:paraId="25703449" w14:textId="50E66B00" w:rsidR="00E70482" w:rsidRDefault="00E70482" w:rsidP="00E70482">
      <w:pPr>
        <w:pStyle w:val="a4"/>
        <w:shd w:val="clear" w:color="auto" w:fill="FFFFFF"/>
        <w:spacing w:after="0"/>
        <w:ind w:firstLine="540"/>
        <w:jc w:val="both"/>
        <w:rPr>
          <w:rFonts w:eastAsia="Times New Roman"/>
          <w:sz w:val="27"/>
          <w:szCs w:val="27"/>
          <w:lang w:eastAsia="ru-RU"/>
        </w:rPr>
      </w:pPr>
      <w:r w:rsidRPr="00E70482">
        <w:rPr>
          <w:rFonts w:eastAsia="Times New Roman"/>
          <w:sz w:val="27"/>
          <w:szCs w:val="27"/>
          <w:lang w:eastAsia="ru-RU"/>
        </w:rPr>
        <w:t>Важной гарантией конституционного права на жилище являет</w:t>
      </w:r>
      <w:r w:rsidRPr="00E70482">
        <w:rPr>
          <w:rFonts w:eastAsia="Times New Roman"/>
          <w:sz w:val="27"/>
          <w:szCs w:val="27"/>
          <w:lang w:eastAsia="ru-RU"/>
        </w:rPr>
        <w:softHyphen/>
        <w:t>ся недопустимость произвольного лишения жилища. Это означает, что выселение из жилого помещения возможно только в случаях, установленных законом или в судебном порядке. При этом закон</w:t>
      </w:r>
      <w:r w:rsidRPr="00E70482">
        <w:rPr>
          <w:rFonts w:eastAsia="Times New Roman"/>
          <w:sz w:val="27"/>
          <w:szCs w:val="27"/>
          <w:lang w:eastAsia="ru-RU"/>
        </w:rPr>
        <w:softHyphen/>
        <w:t>ные владельцы жилого помещения вправе истребовать занимаемое ими жилое помещение из чужого незаконного владения, требовать устранения всяких нарушений их права на жилище, даже если эти на</w:t>
      </w:r>
      <w:r w:rsidRPr="00E70482">
        <w:rPr>
          <w:rFonts w:eastAsia="Times New Roman"/>
          <w:sz w:val="27"/>
          <w:szCs w:val="27"/>
          <w:lang w:eastAsia="ru-RU"/>
        </w:rPr>
        <w:softHyphen/>
        <w:t>рушения и не связаны с лишением права собственности, владения и пользования.</w:t>
      </w:r>
    </w:p>
    <w:p w14:paraId="1E41B9AC" w14:textId="7DB75440" w:rsidR="00AA12E5" w:rsidRPr="00E70482" w:rsidRDefault="00103FD9" w:rsidP="00E70482">
      <w:pPr>
        <w:pStyle w:val="a4"/>
        <w:shd w:val="clear" w:color="auto" w:fill="FFFFFF"/>
        <w:spacing w:after="0"/>
        <w:ind w:firstLine="540"/>
        <w:jc w:val="both"/>
        <w:rPr>
          <w:rFonts w:eastAsia="Times New Roman"/>
          <w:sz w:val="27"/>
          <w:szCs w:val="27"/>
          <w:lang w:eastAsia="ru-RU"/>
        </w:rPr>
      </w:pPr>
      <w:r w:rsidRPr="006D7AC9">
        <w:rPr>
          <w:b/>
          <w:bCs/>
          <w:sz w:val="27"/>
          <w:szCs w:val="27"/>
        </w:rPr>
        <w:t>Таким образом, Ответчик</w:t>
      </w:r>
      <w:r w:rsidR="00B7505F" w:rsidRPr="006D7AC9">
        <w:rPr>
          <w:b/>
          <w:bCs/>
          <w:sz w:val="27"/>
          <w:szCs w:val="27"/>
        </w:rPr>
        <w:t>ом</w:t>
      </w:r>
      <w:r w:rsidRPr="006D7AC9">
        <w:rPr>
          <w:b/>
          <w:bCs/>
          <w:sz w:val="27"/>
          <w:szCs w:val="27"/>
        </w:rPr>
        <w:t xml:space="preserve"> подлежит </w:t>
      </w:r>
      <w:r w:rsidR="00053125" w:rsidRPr="006D7AC9">
        <w:rPr>
          <w:b/>
          <w:bCs/>
          <w:sz w:val="27"/>
          <w:szCs w:val="27"/>
        </w:rPr>
        <w:t>передаче</w:t>
      </w:r>
      <w:r w:rsidRPr="006D7AC9">
        <w:rPr>
          <w:b/>
          <w:bCs/>
          <w:sz w:val="27"/>
          <w:szCs w:val="27"/>
        </w:rPr>
        <w:t xml:space="preserve"> Истцу </w:t>
      </w:r>
      <w:r w:rsidR="00053125" w:rsidRPr="006D7AC9">
        <w:rPr>
          <w:b/>
          <w:bCs/>
          <w:sz w:val="27"/>
          <w:szCs w:val="27"/>
        </w:rPr>
        <w:t>жилое помещение</w:t>
      </w:r>
      <w:r w:rsidR="00D67CD9">
        <w:rPr>
          <w:b/>
          <w:bCs/>
          <w:sz w:val="27"/>
          <w:szCs w:val="27"/>
        </w:rPr>
        <w:t>, квартир</w:t>
      </w:r>
      <w:r w:rsidR="00EF1D3B">
        <w:rPr>
          <w:b/>
          <w:bCs/>
          <w:sz w:val="27"/>
          <w:szCs w:val="27"/>
        </w:rPr>
        <w:t>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865B40E" w14:textId="50B959B2" w:rsidR="006D7AC9" w:rsidRDefault="0027298F" w:rsidP="005566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6D7AC9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="00103FD9" w:rsidRPr="006D7AC9">
        <w:rPr>
          <w:rFonts w:ascii="Times New Roman" w:hAnsi="Times New Roman" w:cs="Times New Roman"/>
          <w:sz w:val="27"/>
          <w:szCs w:val="27"/>
        </w:rPr>
        <w:t>изложенного</w:t>
      </w:r>
      <w:r w:rsidRPr="006D7AC9">
        <w:rPr>
          <w:rFonts w:ascii="Times New Roman" w:hAnsi="Times New Roman" w:cs="Times New Roman"/>
          <w:sz w:val="27"/>
          <w:szCs w:val="27"/>
        </w:rPr>
        <w:t>, а также руководствуясь Федеральн</w:t>
      </w:r>
      <w:r w:rsidR="0092396C" w:rsidRPr="006D7AC9">
        <w:rPr>
          <w:rFonts w:ascii="Times New Roman" w:hAnsi="Times New Roman" w:cs="Times New Roman"/>
          <w:sz w:val="27"/>
          <w:szCs w:val="27"/>
        </w:rPr>
        <w:t>ым</w:t>
      </w:r>
      <w:r w:rsidRPr="006D7AC9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92396C" w:rsidRPr="006D7AC9">
        <w:rPr>
          <w:rFonts w:ascii="Times New Roman" w:hAnsi="Times New Roman" w:cs="Times New Roman"/>
          <w:sz w:val="27"/>
          <w:szCs w:val="27"/>
        </w:rPr>
        <w:t>ом</w:t>
      </w:r>
      <w:r w:rsidRPr="006D7AC9">
        <w:rPr>
          <w:rFonts w:ascii="Times New Roman" w:hAnsi="Times New Roman" w:cs="Times New Roman"/>
          <w:sz w:val="27"/>
          <w:szCs w:val="27"/>
        </w:rPr>
        <w:t xml:space="preserve"> от 30.12.2004 № 214-ФЗ «Об участии в долевом строительстве многоквартирных домов и иных объектов недвижимости», Закон</w:t>
      </w:r>
      <w:r w:rsidR="0092396C" w:rsidRPr="006D7AC9">
        <w:rPr>
          <w:rFonts w:ascii="Times New Roman" w:hAnsi="Times New Roman" w:cs="Times New Roman"/>
          <w:sz w:val="27"/>
          <w:szCs w:val="27"/>
        </w:rPr>
        <w:t>ом</w:t>
      </w:r>
      <w:r w:rsidRPr="006D7AC9">
        <w:rPr>
          <w:rFonts w:ascii="Times New Roman" w:hAnsi="Times New Roman" w:cs="Times New Roman"/>
          <w:sz w:val="27"/>
          <w:szCs w:val="27"/>
        </w:rPr>
        <w:t xml:space="preserve"> РФ от 07.02.1992 № 2300-1 «О защите прав потребителей», Гражданск</w:t>
      </w:r>
      <w:r w:rsidR="0092396C" w:rsidRPr="006D7AC9">
        <w:rPr>
          <w:rFonts w:ascii="Times New Roman" w:hAnsi="Times New Roman" w:cs="Times New Roman"/>
          <w:sz w:val="27"/>
          <w:szCs w:val="27"/>
        </w:rPr>
        <w:t>им</w:t>
      </w:r>
      <w:r w:rsidRPr="006D7AC9">
        <w:rPr>
          <w:rFonts w:ascii="Times New Roman" w:hAnsi="Times New Roman" w:cs="Times New Roman"/>
          <w:sz w:val="27"/>
          <w:szCs w:val="27"/>
        </w:rPr>
        <w:t xml:space="preserve"> процессуальн</w:t>
      </w:r>
      <w:r w:rsidR="0092396C" w:rsidRPr="006D7AC9">
        <w:rPr>
          <w:rFonts w:ascii="Times New Roman" w:hAnsi="Times New Roman" w:cs="Times New Roman"/>
          <w:sz w:val="27"/>
          <w:szCs w:val="27"/>
        </w:rPr>
        <w:t>ым</w:t>
      </w:r>
      <w:r w:rsidRPr="006D7AC9">
        <w:rPr>
          <w:rFonts w:ascii="Times New Roman" w:hAnsi="Times New Roman" w:cs="Times New Roman"/>
          <w:sz w:val="27"/>
          <w:szCs w:val="27"/>
        </w:rPr>
        <w:t xml:space="preserve"> кодекс</w:t>
      </w:r>
      <w:r w:rsidR="0092396C" w:rsidRPr="006D7AC9">
        <w:rPr>
          <w:rFonts w:ascii="Times New Roman" w:hAnsi="Times New Roman" w:cs="Times New Roman"/>
          <w:sz w:val="27"/>
          <w:szCs w:val="27"/>
        </w:rPr>
        <w:t>ом</w:t>
      </w:r>
      <w:r w:rsidRPr="006D7AC9">
        <w:rPr>
          <w:rFonts w:ascii="Times New Roman" w:hAnsi="Times New Roman" w:cs="Times New Roman"/>
          <w:sz w:val="27"/>
          <w:szCs w:val="27"/>
        </w:rPr>
        <w:t xml:space="preserve"> РФ, </w:t>
      </w:r>
      <w:r w:rsidR="0092396C" w:rsidRPr="006D7AC9">
        <w:rPr>
          <w:rFonts w:ascii="Times New Roman" w:hAnsi="Times New Roman" w:cs="Times New Roman"/>
          <w:sz w:val="27"/>
          <w:szCs w:val="27"/>
        </w:rPr>
        <w:t>Федеральным законом от 26.10.2002 № 127-ФЗ «О несостоятельности (банкротстве),</w:t>
      </w:r>
    </w:p>
    <w:p w14:paraId="4DA93CDA" w14:textId="77777777" w:rsidR="006371AC" w:rsidRDefault="006371AC" w:rsidP="006D7AC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6D72E191" w14:textId="77777777" w:rsidR="006371AC" w:rsidRDefault="006371AC" w:rsidP="006D7AC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394DEBCD" w14:textId="77777777" w:rsidR="006371AC" w:rsidRDefault="006371AC" w:rsidP="006D7AC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6191E9ED" w14:textId="7A8E3A33" w:rsidR="00EF1D3B" w:rsidRPr="006371AC" w:rsidRDefault="0027298F" w:rsidP="006371A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6D7AC9">
        <w:rPr>
          <w:rFonts w:ascii="Times New Roman" w:hAnsi="Times New Roman" w:cs="Times New Roman"/>
          <w:b/>
          <w:bCs/>
          <w:sz w:val="27"/>
          <w:szCs w:val="27"/>
        </w:rPr>
        <w:lastRenderedPageBreak/>
        <w:t>ПРОШУ</w:t>
      </w:r>
      <w:r w:rsidR="00D269D0" w:rsidRPr="006D7AC9">
        <w:rPr>
          <w:rFonts w:ascii="Times New Roman" w:hAnsi="Times New Roman" w:cs="Times New Roman"/>
          <w:b/>
          <w:bCs/>
          <w:sz w:val="27"/>
          <w:szCs w:val="27"/>
        </w:rPr>
        <w:t>:</w:t>
      </w:r>
    </w:p>
    <w:p w14:paraId="1077C6EB" w14:textId="3DD9D927" w:rsidR="00EF1D3B" w:rsidRDefault="00EF1D3B" w:rsidP="00754583">
      <w:pPr>
        <w:pStyle w:val="a3"/>
        <w:numPr>
          <w:ilvl w:val="0"/>
          <w:numId w:val="3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Принять участника строительства в члены жилищно-строительного кооператива _________________________________________________.</w:t>
      </w:r>
    </w:p>
    <w:p w14:paraId="1CEBC516" w14:textId="302B841B" w:rsidR="00D269D0" w:rsidRPr="00AF06D0" w:rsidRDefault="00AF06D0" w:rsidP="00754583">
      <w:pPr>
        <w:pStyle w:val="a3"/>
        <w:numPr>
          <w:ilvl w:val="0"/>
          <w:numId w:val="3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7"/>
          <w:szCs w:val="27"/>
        </w:rPr>
      </w:pPr>
      <w:r w:rsidRPr="00AF06D0">
        <w:rPr>
          <w:rFonts w:ascii="Times New Roman" w:hAnsi="Times New Roman" w:cs="Times New Roman"/>
          <w:sz w:val="27"/>
          <w:szCs w:val="27"/>
        </w:rPr>
        <w:t>П</w:t>
      </w:r>
      <w:r w:rsidR="0092396C" w:rsidRPr="00AF06D0">
        <w:rPr>
          <w:rFonts w:ascii="Times New Roman" w:hAnsi="Times New Roman" w:cs="Times New Roman"/>
          <w:sz w:val="27"/>
          <w:szCs w:val="27"/>
        </w:rPr>
        <w:t>ередать участнику долевого строительства жилое помещение</w:t>
      </w:r>
      <w:r w:rsidR="00EF1D3B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0D45B0F" w14:textId="24E34D76" w:rsidR="00D269D0" w:rsidRPr="00AF06D0" w:rsidRDefault="00707AF7" w:rsidP="00754583">
      <w:pPr>
        <w:pStyle w:val="a3"/>
        <w:numPr>
          <w:ilvl w:val="0"/>
          <w:numId w:val="3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7"/>
          <w:szCs w:val="27"/>
        </w:rPr>
      </w:pPr>
      <w:r w:rsidRPr="00AF06D0">
        <w:rPr>
          <w:rFonts w:ascii="Times New Roman" w:hAnsi="Times New Roman" w:cs="Times New Roman"/>
          <w:sz w:val="27"/>
          <w:szCs w:val="27"/>
        </w:rPr>
        <w:t>Взыскать с Ответчика в пользу Истца компенсацию морального вреда в размере</w:t>
      </w:r>
      <w:r w:rsidR="00AF06D0" w:rsidRPr="00AF06D0">
        <w:rPr>
          <w:rFonts w:ascii="Times New Roman" w:hAnsi="Times New Roman" w:cs="Times New Roman"/>
          <w:sz w:val="27"/>
          <w:szCs w:val="27"/>
        </w:rPr>
        <w:t xml:space="preserve"> </w:t>
      </w:r>
      <w:r w:rsidR="00EF1D3B">
        <w:rPr>
          <w:rFonts w:ascii="Times New Roman" w:hAnsi="Times New Roman" w:cs="Times New Roman"/>
          <w:sz w:val="27"/>
          <w:szCs w:val="27"/>
        </w:rPr>
        <w:t>____________ руб.</w:t>
      </w:r>
    </w:p>
    <w:p w14:paraId="05523134" w14:textId="4AA4F919" w:rsidR="00103FD9" w:rsidRPr="00AF06D0" w:rsidRDefault="00103FD9" w:rsidP="00754583">
      <w:pPr>
        <w:pStyle w:val="a3"/>
        <w:numPr>
          <w:ilvl w:val="0"/>
          <w:numId w:val="3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7"/>
          <w:szCs w:val="27"/>
        </w:rPr>
      </w:pPr>
      <w:r w:rsidRPr="00AF06D0">
        <w:rPr>
          <w:rFonts w:ascii="Times New Roman" w:hAnsi="Times New Roman" w:cs="Times New Roman"/>
          <w:sz w:val="27"/>
          <w:szCs w:val="27"/>
        </w:rPr>
        <w:t xml:space="preserve">Обязательства по оплате госпошлины </w:t>
      </w:r>
      <w:r w:rsidR="00E50C66" w:rsidRPr="00AF06D0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="00EF1D3B">
        <w:rPr>
          <w:rFonts w:ascii="Times New Roman" w:hAnsi="Times New Roman" w:cs="Times New Roman"/>
          <w:sz w:val="27"/>
          <w:szCs w:val="27"/>
        </w:rPr>
        <w:t>__________</w:t>
      </w:r>
      <w:r w:rsidR="00E50C66" w:rsidRPr="00AF06D0">
        <w:rPr>
          <w:rFonts w:ascii="Times New Roman" w:hAnsi="Times New Roman" w:cs="Times New Roman"/>
          <w:sz w:val="27"/>
          <w:szCs w:val="27"/>
        </w:rPr>
        <w:t xml:space="preserve"> руб</w:t>
      </w:r>
      <w:r w:rsidR="00EF1D3B">
        <w:rPr>
          <w:rFonts w:ascii="Times New Roman" w:hAnsi="Times New Roman" w:cs="Times New Roman"/>
          <w:sz w:val="27"/>
          <w:szCs w:val="27"/>
        </w:rPr>
        <w:t xml:space="preserve">. </w:t>
      </w:r>
      <w:r w:rsidRPr="00AF06D0">
        <w:rPr>
          <w:rFonts w:ascii="Times New Roman" w:hAnsi="Times New Roman" w:cs="Times New Roman"/>
          <w:sz w:val="27"/>
          <w:szCs w:val="27"/>
        </w:rPr>
        <w:t>возложить на Ответчика.</w:t>
      </w:r>
    </w:p>
    <w:p w14:paraId="1B0281A8" w14:textId="77777777" w:rsidR="006D7AC9" w:rsidRPr="000124A6" w:rsidRDefault="006D7AC9" w:rsidP="00044441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14:paraId="0947475B" w14:textId="77777777" w:rsidR="00D269D0" w:rsidRPr="00044441" w:rsidRDefault="0027298F" w:rsidP="00754583">
      <w:pPr>
        <w:spacing w:after="0" w:line="276" w:lineRule="auto"/>
        <w:ind w:firstLine="709"/>
        <w:rPr>
          <w:rFonts w:ascii="Times New Roman" w:hAnsi="Times New Roman" w:cs="Times New Roman"/>
          <w:i/>
          <w:iCs/>
          <w:sz w:val="27"/>
          <w:szCs w:val="27"/>
          <w:u w:val="single"/>
        </w:rPr>
      </w:pPr>
      <w:r w:rsidRPr="00044441">
        <w:rPr>
          <w:rFonts w:ascii="Times New Roman" w:hAnsi="Times New Roman" w:cs="Times New Roman"/>
          <w:i/>
          <w:iCs/>
          <w:sz w:val="27"/>
          <w:szCs w:val="27"/>
          <w:u w:val="single"/>
        </w:rPr>
        <w:t>Приложение:</w:t>
      </w:r>
    </w:p>
    <w:p w14:paraId="3C9E6EA5" w14:textId="228E39DD" w:rsidR="00D269D0" w:rsidRPr="00044441" w:rsidRDefault="00D269D0" w:rsidP="00754583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i/>
          <w:iCs/>
          <w:sz w:val="27"/>
          <w:szCs w:val="27"/>
          <w:u w:val="single"/>
        </w:rPr>
      </w:pPr>
      <w:r w:rsidRPr="00044441">
        <w:rPr>
          <w:rFonts w:ascii="Times New Roman" w:hAnsi="Times New Roman" w:cs="Times New Roman"/>
          <w:i/>
          <w:iCs/>
          <w:sz w:val="27"/>
          <w:szCs w:val="27"/>
        </w:rPr>
        <w:t>Копии документ</w:t>
      </w:r>
      <w:r w:rsidR="00AF06D0" w:rsidRPr="00044441">
        <w:rPr>
          <w:rFonts w:ascii="Times New Roman" w:hAnsi="Times New Roman" w:cs="Times New Roman"/>
          <w:i/>
          <w:iCs/>
          <w:sz w:val="27"/>
          <w:szCs w:val="27"/>
        </w:rPr>
        <w:t>а</w:t>
      </w:r>
      <w:r w:rsidRPr="00044441">
        <w:rPr>
          <w:rFonts w:ascii="Times New Roman" w:hAnsi="Times New Roman" w:cs="Times New Roman"/>
          <w:i/>
          <w:iCs/>
          <w:sz w:val="27"/>
          <w:szCs w:val="27"/>
        </w:rPr>
        <w:t>, удостоверяющ</w:t>
      </w:r>
      <w:r w:rsidR="00AF06D0" w:rsidRPr="00044441">
        <w:rPr>
          <w:rFonts w:ascii="Times New Roman" w:hAnsi="Times New Roman" w:cs="Times New Roman"/>
          <w:i/>
          <w:iCs/>
          <w:sz w:val="27"/>
          <w:szCs w:val="27"/>
        </w:rPr>
        <w:t>ая</w:t>
      </w:r>
      <w:r w:rsidRPr="00044441">
        <w:rPr>
          <w:rFonts w:ascii="Times New Roman" w:hAnsi="Times New Roman" w:cs="Times New Roman"/>
          <w:i/>
          <w:iCs/>
          <w:sz w:val="27"/>
          <w:szCs w:val="27"/>
        </w:rPr>
        <w:t xml:space="preserve"> личность Истца</w:t>
      </w:r>
      <w:r w:rsidR="008A740A" w:rsidRPr="00044441">
        <w:rPr>
          <w:rFonts w:ascii="Times New Roman" w:hAnsi="Times New Roman" w:cs="Times New Roman"/>
          <w:i/>
          <w:iCs/>
          <w:sz w:val="27"/>
          <w:szCs w:val="27"/>
        </w:rPr>
        <w:t>.</w:t>
      </w:r>
    </w:p>
    <w:p w14:paraId="46A44D38" w14:textId="707519EE" w:rsidR="00D269D0" w:rsidRPr="00044441" w:rsidRDefault="0027298F" w:rsidP="00754583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i/>
          <w:iCs/>
          <w:sz w:val="27"/>
          <w:szCs w:val="27"/>
          <w:u w:val="single"/>
        </w:rPr>
      </w:pPr>
      <w:r w:rsidRPr="00044441">
        <w:rPr>
          <w:rFonts w:ascii="Times New Roman" w:hAnsi="Times New Roman" w:cs="Times New Roman"/>
          <w:i/>
          <w:iCs/>
          <w:sz w:val="27"/>
          <w:szCs w:val="27"/>
        </w:rPr>
        <w:t xml:space="preserve">Копия Претензии с документами, подтверждающими её направление </w:t>
      </w:r>
      <w:r w:rsidR="00D269D0" w:rsidRPr="00044441">
        <w:rPr>
          <w:rFonts w:ascii="Times New Roman" w:hAnsi="Times New Roman" w:cs="Times New Roman"/>
          <w:i/>
          <w:iCs/>
          <w:sz w:val="27"/>
          <w:szCs w:val="27"/>
        </w:rPr>
        <w:t xml:space="preserve">и получение </w:t>
      </w:r>
      <w:r w:rsidRPr="00044441">
        <w:rPr>
          <w:rFonts w:ascii="Times New Roman" w:hAnsi="Times New Roman" w:cs="Times New Roman"/>
          <w:i/>
          <w:iCs/>
          <w:sz w:val="27"/>
          <w:szCs w:val="27"/>
        </w:rPr>
        <w:t>Ответчик</w:t>
      </w:r>
      <w:r w:rsidR="00D269D0" w:rsidRPr="00044441">
        <w:rPr>
          <w:rFonts w:ascii="Times New Roman" w:hAnsi="Times New Roman" w:cs="Times New Roman"/>
          <w:i/>
          <w:iCs/>
          <w:sz w:val="27"/>
          <w:szCs w:val="27"/>
        </w:rPr>
        <w:t>ом</w:t>
      </w:r>
      <w:r w:rsidR="00AF06D0" w:rsidRPr="00044441">
        <w:rPr>
          <w:rFonts w:ascii="Times New Roman" w:hAnsi="Times New Roman" w:cs="Times New Roman"/>
          <w:i/>
          <w:iCs/>
          <w:sz w:val="27"/>
          <w:szCs w:val="27"/>
        </w:rPr>
        <w:t>.</w:t>
      </w:r>
    </w:p>
    <w:p w14:paraId="60EB4B18" w14:textId="12844BCB" w:rsidR="00D269D0" w:rsidRPr="00044441" w:rsidRDefault="0027298F" w:rsidP="00754583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i/>
          <w:iCs/>
          <w:sz w:val="27"/>
          <w:szCs w:val="27"/>
          <w:u w:val="single"/>
        </w:rPr>
      </w:pPr>
      <w:r w:rsidRPr="00044441">
        <w:rPr>
          <w:rFonts w:ascii="Times New Roman" w:hAnsi="Times New Roman" w:cs="Times New Roman"/>
          <w:i/>
          <w:iCs/>
          <w:sz w:val="27"/>
          <w:szCs w:val="27"/>
        </w:rPr>
        <w:t xml:space="preserve">Копия Договора участия в долевом строительстве </w:t>
      </w:r>
      <w:r w:rsidR="00EF1D3B">
        <w:rPr>
          <w:rFonts w:ascii="Times New Roman" w:hAnsi="Times New Roman" w:cs="Times New Roman"/>
          <w:i/>
          <w:iCs/>
          <w:sz w:val="27"/>
          <w:szCs w:val="27"/>
        </w:rPr>
        <w:t>__________________________________________.</w:t>
      </w:r>
    </w:p>
    <w:p w14:paraId="687E8D91" w14:textId="02161FCB" w:rsidR="00AF06D0" w:rsidRPr="00044441" w:rsidRDefault="00D269D0" w:rsidP="0073418F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i/>
          <w:iCs/>
          <w:sz w:val="27"/>
          <w:szCs w:val="27"/>
          <w:u w:val="single"/>
        </w:rPr>
      </w:pPr>
      <w:r w:rsidRPr="00044441">
        <w:rPr>
          <w:rFonts w:ascii="Times New Roman" w:hAnsi="Times New Roman" w:cs="Times New Roman"/>
          <w:i/>
          <w:iCs/>
          <w:sz w:val="27"/>
          <w:szCs w:val="27"/>
        </w:rPr>
        <w:t xml:space="preserve">Копии документов, подтверждающие оплату по </w:t>
      </w:r>
      <w:r w:rsidR="00AF06D0" w:rsidRPr="00044441">
        <w:rPr>
          <w:rFonts w:ascii="Times New Roman" w:hAnsi="Times New Roman" w:cs="Times New Roman"/>
          <w:i/>
          <w:iCs/>
          <w:sz w:val="27"/>
          <w:szCs w:val="27"/>
        </w:rPr>
        <w:t xml:space="preserve">Договору участия в долевом строительстве </w:t>
      </w:r>
      <w:r w:rsidR="00EF1D3B">
        <w:rPr>
          <w:rFonts w:ascii="Times New Roman" w:hAnsi="Times New Roman" w:cs="Times New Roman"/>
          <w:i/>
          <w:iCs/>
          <w:sz w:val="27"/>
          <w:szCs w:val="27"/>
        </w:rPr>
        <w:t>_________________________________.</w:t>
      </w:r>
    </w:p>
    <w:p w14:paraId="72835BDA" w14:textId="40857A2D" w:rsidR="00D269D0" w:rsidRPr="00044441" w:rsidRDefault="00D269D0" w:rsidP="0073418F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i/>
          <w:iCs/>
          <w:sz w:val="27"/>
          <w:szCs w:val="27"/>
          <w:u w:val="single"/>
        </w:rPr>
      </w:pPr>
      <w:r w:rsidRPr="00044441">
        <w:rPr>
          <w:rFonts w:ascii="Times New Roman" w:hAnsi="Times New Roman" w:cs="Times New Roman"/>
          <w:i/>
          <w:iCs/>
          <w:sz w:val="27"/>
          <w:szCs w:val="27"/>
        </w:rPr>
        <w:t xml:space="preserve">Копия квитанции об отправке настоящего искового заявления </w:t>
      </w:r>
      <w:r w:rsidR="00AF06D0" w:rsidRPr="00044441">
        <w:rPr>
          <w:rFonts w:ascii="Times New Roman" w:hAnsi="Times New Roman" w:cs="Times New Roman"/>
          <w:i/>
          <w:iCs/>
          <w:sz w:val="27"/>
          <w:szCs w:val="27"/>
        </w:rPr>
        <w:t>Сторонам по делу.</w:t>
      </w:r>
    </w:p>
    <w:p w14:paraId="543E4731" w14:textId="37DADAAD" w:rsidR="006E3A77" w:rsidRPr="00044441" w:rsidRDefault="00044441" w:rsidP="00AA12E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i/>
          <w:iCs/>
          <w:sz w:val="27"/>
          <w:szCs w:val="27"/>
          <w:u w:val="single"/>
        </w:rPr>
      </w:pPr>
      <w:r w:rsidRPr="00044441">
        <w:rPr>
          <w:rFonts w:ascii="Times New Roman" w:hAnsi="Times New Roman" w:cs="Times New Roman"/>
          <w:i/>
          <w:iCs/>
          <w:sz w:val="27"/>
          <w:szCs w:val="27"/>
        </w:rPr>
        <w:t>Копии документов от конкурсного управляющего, подтверждающие включение требования Истца в реестр требований кредиторов должника.</w:t>
      </w:r>
    </w:p>
    <w:p w14:paraId="6203ED5F" w14:textId="32C67E78" w:rsidR="00044441" w:rsidRPr="00EF1D3B" w:rsidRDefault="00044441" w:rsidP="00AA12E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i/>
          <w:iCs/>
          <w:sz w:val="27"/>
          <w:szCs w:val="27"/>
          <w:u w:val="single"/>
        </w:rPr>
      </w:pPr>
      <w:r w:rsidRPr="00044441">
        <w:rPr>
          <w:rFonts w:ascii="Times New Roman" w:hAnsi="Times New Roman" w:cs="Times New Roman"/>
          <w:i/>
          <w:iCs/>
          <w:sz w:val="27"/>
          <w:szCs w:val="27"/>
        </w:rPr>
        <w:t xml:space="preserve">Копия Определения Арбитражного суда города Санкт-Петербурга и Ленинградской области </w:t>
      </w:r>
      <w:r w:rsidR="00EF1D3B">
        <w:rPr>
          <w:rFonts w:ascii="Times New Roman" w:hAnsi="Times New Roman" w:cs="Times New Roman"/>
          <w:i/>
          <w:iCs/>
          <w:sz w:val="27"/>
          <w:szCs w:val="27"/>
        </w:rPr>
        <w:t>о банкротстве должника.</w:t>
      </w:r>
    </w:p>
    <w:p w14:paraId="74B0D8C7" w14:textId="6F6EBA8C" w:rsidR="00EF1D3B" w:rsidRPr="00EF1D3B" w:rsidRDefault="00EF1D3B" w:rsidP="00AA12E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i/>
          <w:iCs/>
          <w:sz w:val="27"/>
          <w:szCs w:val="27"/>
          <w:u w:val="single"/>
        </w:rPr>
      </w:pPr>
      <w:r>
        <w:rPr>
          <w:rFonts w:ascii="Times New Roman" w:hAnsi="Times New Roman" w:cs="Times New Roman"/>
          <w:i/>
          <w:iCs/>
          <w:sz w:val="27"/>
          <w:szCs w:val="27"/>
        </w:rPr>
        <w:t>Копия Определения Арбитражного суда города Санкт-Петербурга и Ленинградской области о включении требования участника строительства в реестр требований кредиторов должника.</w:t>
      </w:r>
    </w:p>
    <w:p w14:paraId="01287BD0" w14:textId="748B0FA6" w:rsidR="00EF1D3B" w:rsidRPr="00044441" w:rsidRDefault="00EF1D3B" w:rsidP="00AA12E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i/>
          <w:iCs/>
          <w:sz w:val="27"/>
          <w:szCs w:val="27"/>
          <w:u w:val="single"/>
        </w:rPr>
      </w:pPr>
      <w:r>
        <w:rPr>
          <w:rFonts w:ascii="Times New Roman" w:hAnsi="Times New Roman" w:cs="Times New Roman"/>
          <w:i/>
          <w:iCs/>
          <w:sz w:val="27"/>
          <w:szCs w:val="27"/>
        </w:rPr>
        <w:t>Иные судебные акты, если требуются.</w:t>
      </w:r>
    </w:p>
    <w:p w14:paraId="51D5A76A" w14:textId="03D099CD" w:rsidR="00044441" w:rsidRPr="00044441" w:rsidRDefault="006371AC" w:rsidP="00044441">
      <w:pPr>
        <w:pStyle w:val="a3"/>
        <w:spacing w:after="0" w:line="276" w:lineRule="auto"/>
        <w:ind w:left="1069"/>
        <w:rPr>
          <w:rFonts w:ascii="Times New Roman" w:hAnsi="Times New Roman" w:cs="Times New Roman"/>
          <w:i/>
          <w:iCs/>
          <w:sz w:val="27"/>
          <w:szCs w:val="27"/>
          <w:u w:val="single"/>
        </w:rPr>
      </w:pPr>
      <w:r>
        <w:rPr>
          <w:rFonts w:ascii="Times New Roman" w:hAnsi="Times New Roman" w:cs="Times New Roman"/>
          <w:i/>
          <w:iCs/>
          <w:sz w:val="27"/>
          <w:szCs w:val="27"/>
        </w:rPr>
        <w:t>Иные документы, имеющие значение для дела</w:t>
      </w:r>
    </w:p>
    <w:p w14:paraId="3AA66A12" w14:textId="77777777" w:rsidR="00CE1968" w:rsidRPr="00044441" w:rsidRDefault="00CE1968" w:rsidP="00754583">
      <w:pPr>
        <w:pStyle w:val="a3"/>
        <w:spacing w:after="0" w:line="276" w:lineRule="auto"/>
        <w:ind w:left="1070"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5CB476A1" w14:textId="2AB2E4A8" w:rsidR="006E3A77" w:rsidRPr="00044441" w:rsidRDefault="00D269D0" w:rsidP="0075458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44441">
        <w:rPr>
          <w:rFonts w:ascii="Times New Roman" w:hAnsi="Times New Roman" w:cs="Times New Roman"/>
          <w:sz w:val="27"/>
          <w:szCs w:val="27"/>
        </w:rPr>
        <w:t>Истец</w:t>
      </w:r>
      <w:r w:rsidR="006371AC">
        <w:rPr>
          <w:rFonts w:ascii="Times New Roman" w:hAnsi="Times New Roman" w:cs="Times New Roman"/>
          <w:sz w:val="27"/>
          <w:szCs w:val="27"/>
        </w:rPr>
        <w:t xml:space="preserve"> (или представитель Истца по доверенности)</w:t>
      </w:r>
      <w:r w:rsidR="00044441">
        <w:rPr>
          <w:rFonts w:ascii="Times New Roman" w:hAnsi="Times New Roman" w:cs="Times New Roman"/>
          <w:sz w:val="27"/>
          <w:szCs w:val="27"/>
        </w:rPr>
        <w:t xml:space="preserve">: </w:t>
      </w:r>
      <w:r w:rsidR="006E3A77" w:rsidRPr="00044441">
        <w:rPr>
          <w:rFonts w:ascii="Times New Roman" w:hAnsi="Times New Roman" w:cs="Times New Roman"/>
          <w:sz w:val="27"/>
          <w:szCs w:val="27"/>
        </w:rPr>
        <w:t>_____________</w:t>
      </w:r>
      <w:r w:rsidR="0027298F" w:rsidRPr="00044441">
        <w:rPr>
          <w:rFonts w:ascii="Times New Roman" w:hAnsi="Times New Roman" w:cs="Times New Roman"/>
          <w:sz w:val="27"/>
          <w:szCs w:val="27"/>
        </w:rPr>
        <w:t>____________</w:t>
      </w:r>
      <w:r w:rsidR="00AF06D0" w:rsidRPr="00044441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11CF3CB" w14:textId="77777777" w:rsidR="00044441" w:rsidRDefault="00044441" w:rsidP="0075458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9839F4C" w14:textId="460B7890" w:rsidR="0027298F" w:rsidRPr="00044441" w:rsidRDefault="0027298F" w:rsidP="00754583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44441">
        <w:rPr>
          <w:rFonts w:ascii="Times New Roman" w:hAnsi="Times New Roman" w:cs="Times New Roman"/>
          <w:sz w:val="27"/>
          <w:szCs w:val="27"/>
        </w:rPr>
        <w:t>«</w:t>
      </w:r>
      <w:r w:rsidR="00AF06D0" w:rsidRPr="00044441">
        <w:rPr>
          <w:rFonts w:ascii="Times New Roman" w:hAnsi="Times New Roman" w:cs="Times New Roman"/>
          <w:sz w:val="27"/>
          <w:szCs w:val="27"/>
        </w:rPr>
        <w:t>_</w:t>
      </w:r>
      <w:r w:rsidRPr="00044441">
        <w:rPr>
          <w:rFonts w:ascii="Times New Roman" w:hAnsi="Times New Roman" w:cs="Times New Roman"/>
          <w:sz w:val="27"/>
          <w:szCs w:val="27"/>
        </w:rPr>
        <w:t>__» _____</w:t>
      </w:r>
      <w:r w:rsidR="00AF06D0" w:rsidRPr="00044441">
        <w:rPr>
          <w:rFonts w:ascii="Times New Roman" w:hAnsi="Times New Roman" w:cs="Times New Roman"/>
          <w:sz w:val="27"/>
          <w:szCs w:val="27"/>
        </w:rPr>
        <w:t>_</w:t>
      </w:r>
      <w:r w:rsidRPr="00044441">
        <w:rPr>
          <w:rFonts w:ascii="Times New Roman" w:hAnsi="Times New Roman" w:cs="Times New Roman"/>
          <w:sz w:val="27"/>
          <w:szCs w:val="27"/>
        </w:rPr>
        <w:t>___ 20</w:t>
      </w:r>
      <w:r w:rsidR="00CE1968" w:rsidRPr="00044441">
        <w:rPr>
          <w:rFonts w:ascii="Times New Roman" w:hAnsi="Times New Roman" w:cs="Times New Roman"/>
          <w:sz w:val="27"/>
          <w:szCs w:val="27"/>
        </w:rPr>
        <w:t>_</w:t>
      </w:r>
      <w:r w:rsidR="00AF06D0" w:rsidRPr="00044441">
        <w:rPr>
          <w:rFonts w:ascii="Times New Roman" w:hAnsi="Times New Roman" w:cs="Times New Roman"/>
          <w:sz w:val="27"/>
          <w:szCs w:val="27"/>
        </w:rPr>
        <w:t>_</w:t>
      </w:r>
      <w:r w:rsidR="00CE1968" w:rsidRPr="00044441">
        <w:rPr>
          <w:rFonts w:ascii="Times New Roman" w:hAnsi="Times New Roman" w:cs="Times New Roman"/>
          <w:sz w:val="27"/>
          <w:szCs w:val="27"/>
        </w:rPr>
        <w:t>_</w:t>
      </w:r>
      <w:r w:rsidRPr="00044441">
        <w:rPr>
          <w:rFonts w:ascii="Times New Roman" w:hAnsi="Times New Roman" w:cs="Times New Roman"/>
          <w:sz w:val="27"/>
          <w:szCs w:val="27"/>
        </w:rPr>
        <w:t xml:space="preserve"> г</w:t>
      </w:r>
      <w:r w:rsidR="00D269D0" w:rsidRPr="00044441">
        <w:rPr>
          <w:rFonts w:ascii="Times New Roman" w:hAnsi="Times New Roman" w:cs="Times New Roman"/>
          <w:sz w:val="27"/>
          <w:szCs w:val="27"/>
        </w:rPr>
        <w:t>.</w:t>
      </w:r>
    </w:p>
    <w:p w14:paraId="29831A4D" w14:textId="67DB5B42" w:rsidR="0027298F" w:rsidRPr="000124A6" w:rsidRDefault="0027298F" w:rsidP="00754583">
      <w:pPr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14:paraId="371DFEAF" w14:textId="14C047F5" w:rsidR="00D8324D" w:rsidRPr="000124A6" w:rsidRDefault="00D8324D" w:rsidP="006371AC">
      <w:pPr>
        <w:spacing w:line="276" w:lineRule="auto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14:paraId="2F954750" w14:textId="13E25DBB" w:rsidR="00D8324D" w:rsidRPr="000124A6" w:rsidRDefault="00D8324D" w:rsidP="00754583">
      <w:pPr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sectPr w:rsidR="00D8324D" w:rsidRPr="00012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D73FF"/>
    <w:multiLevelType w:val="hybridMultilevel"/>
    <w:tmpl w:val="066482CC"/>
    <w:lvl w:ilvl="0" w:tplc="6DA82F5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FB07E34"/>
    <w:multiLevelType w:val="hybridMultilevel"/>
    <w:tmpl w:val="EC82E2AA"/>
    <w:lvl w:ilvl="0" w:tplc="D2EA0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091217"/>
    <w:multiLevelType w:val="hybridMultilevel"/>
    <w:tmpl w:val="E02C891A"/>
    <w:lvl w:ilvl="0" w:tplc="26E6AD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DF73F2C"/>
    <w:multiLevelType w:val="hybridMultilevel"/>
    <w:tmpl w:val="EF620DBC"/>
    <w:lvl w:ilvl="0" w:tplc="EE68BD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4376995">
    <w:abstractNumId w:val="3"/>
  </w:num>
  <w:num w:numId="2" w16cid:durableId="1512573404">
    <w:abstractNumId w:val="2"/>
  </w:num>
  <w:num w:numId="3" w16cid:durableId="509032685">
    <w:abstractNumId w:val="0"/>
  </w:num>
  <w:num w:numId="4" w16cid:durableId="220213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3B"/>
    <w:rsid w:val="00010173"/>
    <w:rsid w:val="000124A6"/>
    <w:rsid w:val="000379D0"/>
    <w:rsid w:val="000442DD"/>
    <w:rsid w:val="00044441"/>
    <w:rsid w:val="00053125"/>
    <w:rsid w:val="000E28BE"/>
    <w:rsid w:val="00103FD9"/>
    <w:rsid w:val="00121D6D"/>
    <w:rsid w:val="0017777C"/>
    <w:rsid w:val="001C1474"/>
    <w:rsid w:val="001D5E13"/>
    <w:rsid w:val="002516AE"/>
    <w:rsid w:val="0027298F"/>
    <w:rsid w:val="002D64DA"/>
    <w:rsid w:val="0034747A"/>
    <w:rsid w:val="0037725E"/>
    <w:rsid w:val="00422D0B"/>
    <w:rsid w:val="0049237A"/>
    <w:rsid w:val="004A1724"/>
    <w:rsid w:val="004B7F58"/>
    <w:rsid w:val="005566B2"/>
    <w:rsid w:val="00612AC7"/>
    <w:rsid w:val="006371AC"/>
    <w:rsid w:val="00650804"/>
    <w:rsid w:val="006C7B88"/>
    <w:rsid w:val="006D7AC9"/>
    <w:rsid w:val="006E3A77"/>
    <w:rsid w:val="00707AF7"/>
    <w:rsid w:val="00754583"/>
    <w:rsid w:val="007A423C"/>
    <w:rsid w:val="007B54F8"/>
    <w:rsid w:val="007B5D32"/>
    <w:rsid w:val="007E72B5"/>
    <w:rsid w:val="00821CE5"/>
    <w:rsid w:val="0083723F"/>
    <w:rsid w:val="008A740A"/>
    <w:rsid w:val="00917191"/>
    <w:rsid w:val="0092396C"/>
    <w:rsid w:val="00923F3E"/>
    <w:rsid w:val="009A6283"/>
    <w:rsid w:val="00A11732"/>
    <w:rsid w:val="00A74ABC"/>
    <w:rsid w:val="00AA12E5"/>
    <w:rsid w:val="00AF06D0"/>
    <w:rsid w:val="00B01E37"/>
    <w:rsid w:val="00B054E3"/>
    <w:rsid w:val="00B24AF6"/>
    <w:rsid w:val="00B74941"/>
    <w:rsid w:val="00B7505F"/>
    <w:rsid w:val="00BA1160"/>
    <w:rsid w:val="00BB314F"/>
    <w:rsid w:val="00C035F4"/>
    <w:rsid w:val="00C308C1"/>
    <w:rsid w:val="00C66821"/>
    <w:rsid w:val="00CE1968"/>
    <w:rsid w:val="00D269D0"/>
    <w:rsid w:val="00D67CD9"/>
    <w:rsid w:val="00D8129F"/>
    <w:rsid w:val="00D8324D"/>
    <w:rsid w:val="00D97023"/>
    <w:rsid w:val="00E0137E"/>
    <w:rsid w:val="00E453A6"/>
    <w:rsid w:val="00E4583B"/>
    <w:rsid w:val="00E50C66"/>
    <w:rsid w:val="00E70482"/>
    <w:rsid w:val="00EF1D3B"/>
    <w:rsid w:val="00FC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8272"/>
  <w15:docId w15:val="{443774C2-1D91-4EE8-89E6-0E0E3B19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39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3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3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5566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D7DB1B64B883545F952C67B4907AA18889675EA6941070E4F986B0F5B2413BCD565B9C13348BBD5aEHD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 GKU</dc:creator>
  <cp:lastModifiedBy>Ольга Мамонова</cp:lastModifiedBy>
  <cp:revision>2</cp:revision>
  <dcterms:created xsi:type="dcterms:W3CDTF">2024-04-01T13:54:00Z</dcterms:created>
  <dcterms:modified xsi:type="dcterms:W3CDTF">2024-04-01T13:54:00Z</dcterms:modified>
</cp:coreProperties>
</file>